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42" w:rsidRDefault="00B04642" w:rsidP="003F0736">
      <w:pPr>
        <w:ind w:right="-2"/>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000115" cy="9134475"/>
            <wp:effectExtent l="1905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003186" cy="9139150"/>
                    </a:xfrm>
                    <a:prstGeom prst="rect">
                      <a:avLst/>
                    </a:prstGeom>
                    <a:noFill/>
                    <a:ln w="9525">
                      <a:noFill/>
                      <a:miter lim="800000"/>
                      <a:headEnd/>
                      <a:tailEnd/>
                    </a:ln>
                  </pic:spPr>
                </pic:pic>
              </a:graphicData>
            </a:graphic>
          </wp:inline>
        </w:drawing>
      </w:r>
    </w:p>
    <w:p w:rsidR="003F0736" w:rsidRPr="004C595B" w:rsidRDefault="003F0736" w:rsidP="003F0736">
      <w:pPr>
        <w:ind w:right="-2"/>
        <w:jc w:val="center"/>
        <w:rPr>
          <w:rFonts w:ascii="Times New Roman" w:hAnsi="Times New Roman" w:cs="Times New Roman"/>
          <w:b/>
          <w:sz w:val="28"/>
          <w:szCs w:val="28"/>
        </w:rPr>
      </w:pPr>
      <w:r w:rsidRPr="004C595B">
        <w:rPr>
          <w:rFonts w:ascii="Times New Roman" w:hAnsi="Times New Roman" w:cs="Times New Roman"/>
          <w:b/>
          <w:sz w:val="28"/>
          <w:szCs w:val="28"/>
        </w:rPr>
        <w:lastRenderedPageBreak/>
        <w:t>ПОЯСНИТЕЛЬНАЯ ЗАПИСКА</w:t>
      </w:r>
    </w:p>
    <w:p w:rsidR="003F0736" w:rsidRPr="004C595B" w:rsidRDefault="003F0736" w:rsidP="003F0736">
      <w:pPr>
        <w:ind w:right="-2" w:firstLine="284"/>
        <w:jc w:val="center"/>
        <w:rPr>
          <w:rFonts w:ascii="Times New Roman" w:hAnsi="Times New Roman" w:cs="Times New Roman"/>
          <w:b/>
          <w:sz w:val="28"/>
          <w:szCs w:val="28"/>
        </w:rPr>
      </w:pPr>
    </w:p>
    <w:p w:rsidR="003F0736" w:rsidRPr="004C595B" w:rsidRDefault="000C08A7" w:rsidP="008B2FB2">
      <w:pPr>
        <w:tabs>
          <w:tab w:val="left" w:pos="9355"/>
        </w:tabs>
        <w:ind w:right="-1"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Направленность программы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оциально-</w:t>
      </w:r>
      <w:r w:rsidR="004C595B" w:rsidRPr="004C595B">
        <w:rPr>
          <w:rFonts w:ascii="Times New Roman" w:hAnsi="Times New Roman" w:cs="Times New Roman"/>
          <w:sz w:val="28"/>
          <w:szCs w:val="28"/>
        </w:rPr>
        <w:t>гуманитарная</w:t>
      </w:r>
    </w:p>
    <w:p w:rsidR="003F0736" w:rsidRPr="004C595B" w:rsidRDefault="003F0736" w:rsidP="008B2FB2">
      <w:pPr>
        <w:shd w:val="clear" w:color="auto" w:fill="FFFFFF"/>
        <w:spacing w:after="0" w:line="375" w:lineRule="atLeast"/>
        <w:ind w:firstLine="708"/>
        <w:jc w:val="both"/>
        <w:rPr>
          <w:rFonts w:ascii="Times New Roman" w:eastAsia="Times New Roman" w:hAnsi="Times New Roman" w:cs="Times New Roman"/>
          <w:b/>
          <w:color w:val="000000"/>
          <w:sz w:val="28"/>
          <w:szCs w:val="28"/>
        </w:rPr>
      </w:pPr>
      <w:r w:rsidRPr="004C595B">
        <w:rPr>
          <w:rFonts w:ascii="Times New Roman" w:hAnsi="Times New Roman" w:cs="Times New Roman"/>
          <w:b/>
          <w:sz w:val="28"/>
          <w:szCs w:val="28"/>
        </w:rPr>
        <w:t xml:space="preserve">Актуальность программы. </w:t>
      </w:r>
      <w:r w:rsidRPr="004C595B">
        <w:rPr>
          <w:rFonts w:ascii="Times New Roman" w:eastAsia="Calibri" w:hAnsi="Times New Roman" w:cs="Times New Roman"/>
          <w:sz w:val="28"/>
          <w:szCs w:val="28"/>
        </w:rPr>
        <w:t xml:space="preserve">Особое место современных общеобразовательных </w:t>
      </w:r>
      <w:proofErr w:type="gramStart"/>
      <w:r w:rsidRPr="004C595B">
        <w:rPr>
          <w:rFonts w:ascii="Times New Roman" w:eastAsia="Calibri" w:hAnsi="Times New Roman" w:cs="Times New Roman"/>
          <w:sz w:val="28"/>
          <w:szCs w:val="28"/>
        </w:rPr>
        <w:t>учреждениях</w:t>
      </w:r>
      <w:proofErr w:type="gramEnd"/>
      <w:r w:rsidRPr="004C595B">
        <w:rPr>
          <w:rFonts w:ascii="Times New Roman" w:eastAsia="Calibri" w:hAnsi="Times New Roman" w:cs="Times New Roman"/>
          <w:sz w:val="28"/>
          <w:szCs w:val="28"/>
        </w:rPr>
        <w:t xml:space="preserve"> России отводится школьным краеведческим музеям, которые призваны комплексно решать вопросы развития, обучения и воспитания подрастающего поколения на основе собранных детьми экспонатов, средствами экскурсионной и музейной деятельности. Осваивая теоретические знания и практические умения в области истории и культуры родного края, музейного дела, дети приобретают уважение к прошлому, бережное отношение к реликвиям, у них формируется патриотизм и потребность сохранить для других поколений исторические, краеведческие и культурные ценности.</w:t>
      </w:r>
      <w:r w:rsidRPr="004C595B">
        <w:rPr>
          <w:rFonts w:ascii="Times New Roman" w:eastAsia="Calibri" w:hAnsi="Times New Roman" w:cs="Times New Roman"/>
          <w:sz w:val="28"/>
          <w:szCs w:val="28"/>
        </w:rPr>
        <w:tab/>
      </w:r>
      <w:r w:rsidRPr="004C595B">
        <w:rPr>
          <w:rFonts w:ascii="Times New Roman" w:eastAsia="Calibri" w:hAnsi="Times New Roman" w:cs="Times New Roman"/>
          <w:sz w:val="28"/>
          <w:szCs w:val="28"/>
        </w:rPr>
        <w:tab/>
      </w:r>
      <w:r w:rsidRPr="004C595B">
        <w:rPr>
          <w:rFonts w:ascii="Times New Roman" w:eastAsia="Calibri" w:hAnsi="Times New Roman" w:cs="Times New Roman"/>
          <w:sz w:val="28"/>
          <w:szCs w:val="28"/>
        </w:rPr>
        <w:tab/>
      </w:r>
    </w:p>
    <w:p w:rsidR="003F0736" w:rsidRPr="004C595B" w:rsidRDefault="003F0736" w:rsidP="008B2FB2">
      <w:pPr>
        <w:shd w:val="clear" w:color="auto" w:fill="FFFFFF"/>
        <w:spacing w:after="0" w:line="375" w:lineRule="atLeast"/>
        <w:ind w:firstLine="708"/>
        <w:jc w:val="both"/>
        <w:rPr>
          <w:rFonts w:ascii="Times New Roman" w:eastAsia="Times New Roman" w:hAnsi="Times New Roman" w:cs="Times New Roman"/>
          <w:color w:val="000000"/>
          <w:sz w:val="28"/>
          <w:szCs w:val="28"/>
        </w:rPr>
      </w:pPr>
      <w:r w:rsidRPr="004C595B">
        <w:rPr>
          <w:rFonts w:ascii="Times New Roman" w:eastAsia="Times New Roman" w:hAnsi="Times New Roman" w:cs="Times New Roman"/>
          <w:color w:val="000000"/>
          <w:sz w:val="28"/>
          <w:szCs w:val="28"/>
        </w:rPr>
        <w:t>Музей как социокультурное явление позволяет сохранять историческую память, способствует социализации личности. Изучение основ музейного дела, приобретение практических навыков позволит учащимся расширить свой кругозор и творческий потенциал. Существование музея позволяет, с одной стороны, наглядно продемонстрировать многие аспекты музейной работы, а с другой стороны, способствует дальнейшему активному развитию музея, позволяет формировать в определенной степени профессиональный актив, объединять юношеский коллектив. Процесс преподавания курса дает возможность сочетать коллективную, групповую, индивидуальные формы работы, использовать различные технологии обучения, формировать компетенции учащихся. Отличительной особенностью программы дополнительного образования «Школа юного экскурсовода» является его работа на базе школьного музея. Деятельность «Школы юного экскурсовода» – одна из форм научно – исследовательской работы по краеведению. Программа способствует возрождению духовности, развитию творческих способностей у детей, даёт дополнительные знания школьникам по истории своего края в соединении с воспитанием патриотизма, чувства ответственности за настоящее и будущее нашей Родины, формирует у воспитания потребности сохранить исторические материальные культурные ценности. Преемственность, непрерывность, развитие – принцип построения данной программы.</w:t>
      </w:r>
      <w:r w:rsidRPr="004C595B">
        <w:rPr>
          <w:rFonts w:ascii="Times New Roman" w:eastAsia="Calibri" w:hAnsi="Times New Roman" w:cs="Times New Roman"/>
          <w:sz w:val="28"/>
          <w:szCs w:val="28"/>
        </w:rPr>
        <w:t xml:space="preserve"> Программа кружка  «Школа юного экскурсовода» предполагает организацию деятельности обучающихся от простого собирательства предметов и артефактов к описанию конкретных экспонатов и событий, самостоятельному </w:t>
      </w:r>
      <w:r w:rsidRPr="004C595B">
        <w:rPr>
          <w:rFonts w:ascii="Times New Roman" w:eastAsia="Calibri" w:hAnsi="Times New Roman" w:cs="Times New Roman"/>
          <w:sz w:val="28"/>
          <w:szCs w:val="28"/>
        </w:rPr>
        <w:lastRenderedPageBreak/>
        <w:t>исследовательскому поиску и, наконец, овладению элементарными навыками основ научной музейной работы. Программа предполагает изучение методики исследовательской, фондовой, культурно – образовательной, экспозиционной  и экскурсионной работы.</w:t>
      </w:r>
      <w:r w:rsidRPr="004C595B">
        <w:rPr>
          <w:rFonts w:ascii="Times New Roman" w:eastAsia="Calibri" w:hAnsi="Times New Roman" w:cs="Times New Roman"/>
          <w:sz w:val="28"/>
          <w:szCs w:val="28"/>
        </w:rPr>
        <w:tab/>
      </w:r>
      <w:r w:rsidRPr="004C595B">
        <w:rPr>
          <w:rFonts w:ascii="Times New Roman" w:eastAsia="Calibri" w:hAnsi="Times New Roman" w:cs="Times New Roman"/>
          <w:sz w:val="28"/>
          <w:szCs w:val="28"/>
        </w:rPr>
        <w:tab/>
      </w:r>
    </w:p>
    <w:p w:rsidR="00C51247" w:rsidRPr="004C595B" w:rsidRDefault="00C51247" w:rsidP="008B2FB2">
      <w:pPr>
        <w:jc w:val="both"/>
        <w:rPr>
          <w:rFonts w:ascii="Times New Roman" w:hAnsi="Times New Roman" w:cs="Times New Roman"/>
          <w:sz w:val="28"/>
          <w:szCs w:val="28"/>
        </w:rPr>
      </w:pPr>
    </w:p>
    <w:p w:rsidR="003F0736" w:rsidRPr="004C595B" w:rsidRDefault="003F0736" w:rsidP="008B2FB2">
      <w:pPr>
        <w:tabs>
          <w:tab w:val="left" w:pos="9355"/>
        </w:tabs>
        <w:ind w:right="-1" w:firstLine="567"/>
        <w:contextualSpacing/>
        <w:jc w:val="both"/>
        <w:rPr>
          <w:rFonts w:ascii="Times New Roman" w:hAnsi="Times New Roman" w:cs="Times New Roman"/>
          <w:sz w:val="28"/>
          <w:szCs w:val="28"/>
        </w:rPr>
      </w:pPr>
      <w:r w:rsidRPr="004C595B">
        <w:rPr>
          <w:rFonts w:ascii="Times New Roman" w:hAnsi="Times New Roman" w:cs="Times New Roman"/>
          <w:b/>
          <w:sz w:val="28"/>
          <w:szCs w:val="28"/>
        </w:rPr>
        <w:t xml:space="preserve">Отличительные особенности программы. </w:t>
      </w:r>
      <w:r w:rsidRPr="004C595B">
        <w:rPr>
          <w:rFonts w:ascii="Times New Roman" w:hAnsi="Times New Roman" w:cs="Times New Roman"/>
          <w:sz w:val="28"/>
          <w:szCs w:val="28"/>
        </w:rPr>
        <w:t>Программа «Школа юного экскурсовода»  является самостоятельным целостным курсом для учащихся подросткового возраста.</w:t>
      </w:r>
    </w:p>
    <w:p w:rsidR="003F0736" w:rsidRPr="004C595B" w:rsidRDefault="003F0736" w:rsidP="008B2FB2">
      <w:pPr>
        <w:tabs>
          <w:tab w:val="left" w:pos="13467"/>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Программа имеет стартовый уровень. Программа обеспечивает разностороннее личностное развитие учащихся, их готовность применять знания, умения, личностные качества для решения актуальных и перспективных задач в жизненной практике.</w:t>
      </w:r>
    </w:p>
    <w:p w:rsidR="003F0736" w:rsidRPr="004C595B" w:rsidRDefault="003F0736" w:rsidP="008B2FB2">
      <w:pPr>
        <w:tabs>
          <w:tab w:val="left" w:pos="9355"/>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 xml:space="preserve">Материал программы Программа «Школа юного экскурсовода» основан на научных достижениях в области музейного дела, опыте зарубежных и отечественных </w:t>
      </w:r>
      <w:r w:rsidR="00A81275" w:rsidRPr="004C595B">
        <w:rPr>
          <w:rFonts w:ascii="Times New Roman" w:hAnsi="Times New Roman" w:cs="Times New Roman"/>
          <w:sz w:val="28"/>
          <w:szCs w:val="28"/>
        </w:rPr>
        <w:t>специалистов</w:t>
      </w:r>
      <w:r w:rsidRPr="004C595B">
        <w:rPr>
          <w:rFonts w:ascii="Times New Roman" w:hAnsi="Times New Roman" w:cs="Times New Roman"/>
          <w:sz w:val="28"/>
          <w:szCs w:val="28"/>
        </w:rPr>
        <w:t xml:space="preserve">; целостность материала обеспечивается взаимосвязью предметов </w:t>
      </w:r>
      <w:r w:rsidR="00A81275" w:rsidRPr="004C595B">
        <w:rPr>
          <w:rFonts w:ascii="Times New Roman" w:hAnsi="Times New Roman" w:cs="Times New Roman"/>
          <w:sz w:val="28"/>
          <w:szCs w:val="28"/>
        </w:rPr>
        <w:t xml:space="preserve">гуманитарного </w:t>
      </w:r>
      <w:r w:rsidRPr="004C595B">
        <w:rPr>
          <w:rFonts w:ascii="Times New Roman" w:hAnsi="Times New Roman" w:cs="Times New Roman"/>
          <w:sz w:val="28"/>
          <w:szCs w:val="28"/>
        </w:rPr>
        <w:t>цикла (</w:t>
      </w:r>
      <w:r w:rsidR="00A81275" w:rsidRPr="004C595B">
        <w:rPr>
          <w:rFonts w:ascii="Times New Roman" w:hAnsi="Times New Roman" w:cs="Times New Roman"/>
          <w:sz w:val="28"/>
          <w:szCs w:val="28"/>
        </w:rPr>
        <w:t>история, литература, география).</w:t>
      </w:r>
    </w:p>
    <w:p w:rsidR="003F0736" w:rsidRPr="004C595B" w:rsidRDefault="003F0736" w:rsidP="008B2FB2">
      <w:pPr>
        <w:ind w:right="-2"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 xml:space="preserve">Учебный материал программы содержит ряд приемов, методик, способов контроля результативности обучения в рамках инновационных технологий. Инновационные приемы направлены на </w:t>
      </w:r>
      <w:r w:rsidRPr="004C595B">
        <w:rPr>
          <w:rFonts w:ascii="Times New Roman" w:hAnsi="Times New Roman" w:cs="Times New Roman"/>
          <w:color w:val="000000"/>
          <w:sz w:val="28"/>
          <w:szCs w:val="28"/>
        </w:rPr>
        <w:t xml:space="preserve">развитие </w:t>
      </w:r>
      <w:r w:rsidRPr="004C595B">
        <w:rPr>
          <w:rFonts w:ascii="Times New Roman" w:hAnsi="Times New Roman" w:cs="Times New Roman"/>
          <w:sz w:val="28"/>
          <w:szCs w:val="28"/>
        </w:rPr>
        <w:t>любознательности, познавательной активности, потребности в самообразовании; инновационные методики поддерживают тематическую проектно-исследовательскую деятельность учащихся и представление результатов в рамках учебных конференций; контроль результатов обучения</w:t>
      </w:r>
      <w:r w:rsidR="00A81275" w:rsidRPr="004C595B">
        <w:rPr>
          <w:rFonts w:ascii="Times New Roman" w:hAnsi="Times New Roman" w:cs="Times New Roman"/>
          <w:sz w:val="28"/>
          <w:szCs w:val="28"/>
        </w:rPr>
        <w:t xml:space="preserve"> осуществляется через проведение экскурсий и лекций</w:t>
      </w:r>
      <w:r w:rsidRPr="004C595B">
        <w:rPr>
          <w:rFonts w:ascii="Times New Roman" w:hAnsi="Times New Roman" w:cs="Times New Roman"/>
          <w:sz w:val="28"/>
          <w:szCs w:val="28"/>
        </w:rPr>
        <w:t>.</w:t>
      </w:r>
    </w:p>
    <w:p w:rsidR="003F0736" w:rsidRPr="004C595B" w:rsidRDefault="003F0736" w:rsidP="008B2FB2">
      <w:pPr>
        <w:tabs>
          <w:tab w:val="left" w:pos="9355"/>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 xml:space="preserve"> Логика построения учебного материала, </w:t>
      </w:r>
      <w:proofErr w:type="gramStart"/>
      <w:r w:rsidRPr="004C595B">
        <w:rPr>
          <w:rFonts w:ascii="Times New Roman" w:hAnsi="Times New Roman" w:cs="Times New Roman"/>
          <w:sz w:val="28"/>
          <w:szCs w:val="28"/>
        </w:rPr>
        <w:t>методические подходы</w:t>
      </w:r>
      <w:proofErr w:type="gramEnd"/>
      <w:r w:rsidRPr="004C595B">
        <w:rPr>
          <w:rFonts w:ascii="Times New Roman" w:hAnsi="Times New Roman" w:cs="Times New Roman"/>
          <w:sz w:val="28"/>
          <w:szCs w:val="28"/>
        </w:rPr>
        <w:t xml:space="preserve"> к формированию </w:t>
      </w:r>
      <w:r w:rsidR="002208BA" w:rsidRPr="004C595B">
        <w:rPr>
          <w:rFonts w:ascii="Times New Roman" w:hAnsi="Times New Roman" w:cs="Times New Roman"/>
          <w:sz w:val="28"/>
          <w:szCs w:val="28"/>
        </w:rPr>
        <w:t xml:space="preserve">исторических </w:t>
      </w:r>
      <w:r w:rsidRPr="004C595B">
        <w:rPr>
          <w:rFonts w:ascii="Times New Roman" w:hAnsi="Times New Roman" w:cs="Times New Roman"/>
          <w:sz w:val="28"/>
          <w:szCs w:val="28"/>
        </w:rPr>
        <w:t xml:space="preserve">понятий и общих действий, система учебных заданий, творческое проектирование тематических </w:t>
      </w:r>
      <w:r w:rsidR="002208BA" w:rsidRPr="004C595B">
        <w:rPr>
          <w:rFonts w:ascii="Times New Roman" w:hAnsi="Times New Roman" w:cs="Times New Roman"/>
          <w:sz w:val="28"/>
          <w:szCs w:val="28"/>
        </w:rPr>
        <w:t>выставок</w:t>
      </w:r>
      <w:r w:rsidRPr="004C595B">
        <w:rPr>
          <w:rFonts w:ascii="Times New Roman" w:hAnsi="Times New Roman" w:cs="Times New Roman"/>
          <w:sz w:val="28"/>
          <w:szCs w:val="28"/>
        </w:rPr>
        <w:t>, успешность результатов позволяют раскрывать осознанные первичные профессиональные интересы и склонности, выявленные при освоении  программных разделов.</w:t>
      </w:r>
    </w:p>
    <w:p w:rsidR="003F0736" w:rsidRPr="004C595B" w:rsidRDefault="003F0736" w:rsidP="008B2FB2">
      <w:pPr>
        <w:jc w:val="both"/>
        <w:rPr>
          <w:rFonts w:ascii="Times New Roman" w:hAnsi="Times New Roman" w:cs="Times New Roman"/>
          <w:sz w:val="28"/>
          <w:szCs w:val="28"/>
        </w:rPr>
      </w:pPr>
    </w:p>
    <w:p w:rsidR="00105272" w:rsidRPr="004C595B" w:rsidRDefault="00105272" w:rsidP="00105272">
      <w:pPr>
        <w:tabs>
          <w:tab w:val="left" w:pos="9355"/>
        </w:tabs>
        <w:ind w:right="-1" w:firstLine="567"/>
        <w:contextualSpacing/>
        <w:jc w:val="both"/>
        <w:rPr>
          <w:rFonts w:ascii="Times New Roman" w:hAnsi="Times New Roman" w:cs="Times New Roman"/>
          <w:sz w:val="28"/>
          <w:szCs w:val="28"/>
        </w:rPr>
      </w:pPr>
    </w:p>
    <w:p w:rsidR="00105272" w:rsidRPr="004C595B" w:rsidRDefault="00105272" w:rsidP="00105272">
      <w:pPr>
        <w:tabs>
          <w:tab w:val="left" w:pos="9355"/>
        </w:tabs>
        <w:ind w:right="-1" w:firstLine="567"/>
        <w:contextualSpacing/>
        <w:jc w:val="center"/>
        <w:rPr>
          <w:rFonts w:ascii="Times New Roman" w:hAnsi="Times New Roman" w:cs="Times New Roman"/>
          <w:b/>
          <w:sz w:val="28"/>
          <w:szCs w:val="28"/>
        </w:rPr>
      </w:pPr>
      <w:r w:rsidRPr="004C595B">
        <w:rPr>
          <w:rFonts w:ascii="Times New Roman" w:hAnsi="Times New Roman" w:cs="Times New Roman"/>
          <w:b/>
          <w:sz w:val="28"/>
          <w:szCs w:val="28"/>
        </w:rPr>
        <w:t>Дидактические принципы</w:t>
      </w:r>
    </w:p>
    <w:p w:rsidR="00105272" w:rsidRPr="004C595B" w:rsidRDefault="00105272" w:rsidP="00105272">
      <w:pPr>
        <w:tabs>
          <w:tab w:val="left" w:pos="9355"/>
        </w:tabs>
        <w:ind w:right="-1" w:firstLine="567"/>
        <w:contextualSpacing/>
        <w:jc w:val="both"/>
        <w:rPr>
          <w:rFonts w:ascii="Times New Roman" w:hAnsi="Times New Roman" w:cs="Times New Roman"/>
          <w:b/>
          <w:i/>
          <w:sz w:val="28"/>
          <w:szCs w:val="28"/>
        </w:rPr>
      </w:pPr>
      <w:r w:rsidRPr="004C595B">
        <w:rPr>
          <w:rFonts w:ascii="Times New Roman" w:hAnsi="Times New Roman" w:cs="Times New Roman"/>
          <w:sz w:val="28"/>
          <w:szCs w:val="28"/>
        </w:rPr>
        <w:t xml:space="preserve">Процесс обучения базируется на системе </w:t>
      </w:r>
      <w:r w:rsidRPr="004C595B">
        <w:rPr>
          <w:rFonts w:ascii="Times New Roman" w:hAnsi="Times New Roman" w:cs="Times New Roman"/>
          <w:b/>
          <w:i/>
          <w:sz w:val="28"/>
          <w:szCs w:val="28"/>
        </w:rPr>
        <w:t>дидактических принципов:</w:t>
      </w:r>
    </w:p>
    <w:p w:rsidR="00105272" w:rsidRPr="004C595B" w:rsidRDefault="00105272" w:rsidP="00105272">
      <w:pPr>
        <w:tabs>
          <w:tab w:val="left" w:pos="9355"/>
          <w:tab w:val="left" w:pos="9498"/>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 принцип развивающего и воспитывающего обучения;</w:t>
      </w:r>
    </w:p>
    <w:p w:rsidR="00105272" w:rsidRPr="004C595B" w:rsidRDefault="00105272" w:rsidP="00105272">
      <w:pPr>
        <w:tabs>
          <w:tab w:val="left" w:pos="9355"/>
          <w:tab w:val="left" w:pos="9498"/>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 принцип дифференцированного обучения;</w:t>
      </w:r>
    </w:p>
    <w:p w:rsidR="00105272" w:rsidRPr="004C595B" w:rsidRDefault="00105272" w:rsidP="00105272">
      <w:pPr>
        <w:tabs>
          <w:tab w:val="left" w:pos="9355"/>
          <w:tab w:val="left" w:pos="9498"/>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 принцип связи теории с практикой;</w:t>
      </w:r>
    </w:p>
    <w:p w:rsidR="00105272" w:rsidRPr="004C595B" w:rsidRDefault="00105272" w:rsidP="00105272">
      <w:pPr>
        <w:tabs>
          <w:tab w:val="left" w:pos="9355"/>
          <w:tab w:val="left" w:pos="9498"/>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lastRenderedPageBreak/>
        <w:t>– принцип социокультурного соответствия;</w:t>
      </w:r>
    </w:p>
    <w:p w:rsidR="00105272" w:rsidRPr="004C595B" w:rsidRDefault="00105272" w:rsidP="00105272">
      <w:pPr>
        <w:tabs>
          <w:tab w:val="left" w:pos="9355"/>
          <w:tab w:val="left" w:pos="9498"/>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 принцип наглядности;</w:t>
      </w:r>
    </w:p>
    <w:p w:rsidR="00105272" w:rsidRPr="004C595B" w:rsidRDefault="00105272" w:rsidP="00105272">
      <w:pPr>
        <w:tabs>
          <w:tab w:val="left" w:pos="9355"/>
          <w:tab w:val="left" w:pos="9498"/>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 принцип систематичности и последовательности;</w:t>
      </w:r>
    </w:p>
    <w:p w:rsidR="00105272" w:rsidRPr="004C595B" w:rsidRDefault="00105272" w:rsidP="00105272">
      <w:pPr>
        <w:tabs>
          <w:tab w:val="left" w:pos="9355"/>
          <w:tab w:val="left" w:pos="9498"/>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 принцип сознательности и активности учащихся;</w:t>
      </w:r>
    </w:p>
    <w:p w:rsidR="00105272" w:rsidRPr="004C595B" w:rsidRDefault="00105272" w:rsidP="00105272">
      <w:pPr>
        <w:tabs>
          <w:tab w:val="left" w:pos="9355"/>
          <w:tab w:val="left" w:pos="9498"/>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 принцип добровольности;</w:t>
      </w:r>
    </w:p>
    <w:p w:rsidR="00105272" w:rsidRPr="004C595B" w:rsidRDefault="00105272" w:rsidP="00105272">
      <w:pPr>
        <w:tabs>
          <w:tab w:val="left" w:pos="9355"/>
          <w:tab w:val="left" w:pos="9498"/>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 принцип психологической комфортности в коллективе.</w:t>
      </w:r>
    </w:p>
    <w:p w:rsidR="00D45B04" w:rsidRPr="004C595B" w:rsidRDefault="00D45B04" w:rsidP="00D45B04">
      <w:pPr>
        <w:tabs>
          <w:tab w:val="left" w:pos="9355"/>
        </w:tabs>
        <w:ind w:right="-1" w:firstLine="284"/>
        <w:contextualSpacing/>
        <w:jc w:val="center"/>
        <w:rPr>
          <w:rFonts w:ascii="Times New Roman" w:hAnsi="Times New Roman" w:cs="Times New Roman"/>
          <w:b/>
          <w:sz w:val="28"/>
          <w:szCs w:val="28"/>
        </w:rPr>
      </w:pPr>
      <w:r w:rsidRPr="004C595B">
        <w:rPr>
          <w:rFonts w:ascii="Times New Roman" w:hAnsi="Times New Roman" w:cs="Times New Roman"/>
          <w:b/>
          <w:sz w:val="28"/>
          <w:szCs w:val="28"/>
        </w:rPr>
        <w:t>Адресат программы</w:t>
      </w:r>
    </w:p>
    <w:p w:rsidR="00D45B04" w:rsidRPr="004C595B" w:rsidRDefault="00D45B04" w:rsidP="00D45B04">
      <w:pPr>
        <w:tabs>
          <w:tab w:val="left" w:pos="9355"/>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Программа адресована учащимся подросткового возраста (11-15) лет.</w:t>
      </w:r>
    </w:p>
    <w:p w:rsidR="00D45B04" w:rsidRPr="004C595B" w:rsidRDefault="00D45B04" w:rsidP="00D45B04">
      <w:pPr>
        <w:tabs>
          <w:tab w:val="left" w:pos="9355"/>
        </w:tabs>
        <w:ind w:right="-1" w:firstLine="567"/>
        <w:contextualSpacing/>
        <w:jc w:val="both"/>
        <w:rPr>
          <w:rFonts w:ascii="Times New Roman" w:hAnsi="Times New Roman" w:cs="Times New Roman"/>
          <w:sz w:val="28"/>
          <w:szCs w:val="28"/>
        </w:rPr>
      </w:pPr>
      <w:r w:rsidRPr="004C595B">
        <w:rPr>
          <w:rFonts w:ascii="Times New Roman" w:hAnsi="Times New Roman" w:cs="Times New Roman"/>
          <w:b/>
          <w:sz w:val="28"/>
          <w:szCs w:val="28"/>
        </w:rPr>
        <w:t xml:space="preserve">Подростковый возраст (11-15 лет). </w:t>
      </w:r>
      <w:r w:rsidRPr="004C595B">
        <w:rPr>
          <w:rFonts w:ascii="Times New Roman" w:hAnsi="Times New Roman" w:cs="Times New Roman"/>
          <w:sz w:val="28"/>
          <w:szCs w:val="28"/>
        </w:rPr>
        <w:t>Признаком возраста 11-15 лет является переход от детства к взрослости. Социальная ситуация развития характеризуется стремлением приобщиться к миру взрослых, ориентацией поведения на общепринятые нормы и ценности, эмансипацией от взрослых и группирование. Главной направленностью жизнедеятельности является личностное общение в процессе обучения и организационно-трудовой деятельности, стремление занять положение в группе сверстников.  Кризисным моментом возраста является  чувство «взрослости», восприятие себя и самооценка. Происходит становление человека как субъекта собственного развития.  Возраст характеризуется теоретическим рефлексивным мышлением, интеллектуализацией восприятия и памяти, личностной рефлексией и гипертрофированной потребностью в общении со сверстниками.</w:t>
      </w:r>
    </w:p>
    <w:p w:rsidR="00105272" w:rsidRPr="004C595B" w:rsidRDefault="00105272" w:rsidP="003F0736">
      <w:pPr>
        <w:rPr>
          <w:rFonts w:ascii="Times New Roman" w:hAnsi="Times New Roman" w:cs="Times New Roman"/>
          <w:sz w:val="28"/>
          <w:szCs w:val="28"/>
        </w:rPr>
      </w:pPr>
    </w:p>
    <w:p w:rsidR="00710326" w:rsidRPr="004C595B" w:rsidRDefault="00710326" w:rsidP="00710326">
      <w:pPr>
        <w:tabs>
          <w:tab w:val="left" w:pos="9355"/>
        </w:tabs>
        <w:ind w:right="-1" w:firstLine="142"/>
        <w:contextualSpacing/>
        <w:jc w:val="center"/>
        <w:rPr>
          <w:rFonts w:ascii="Times New Roman" w:hAnsi="Times New Roman" w:cs="Times New Roman"/>
          <w:b/>
          <w:sz w:val="28"/>
          <w:szCs w:val="28"/>
        </w:rPr>
      </w:pPr>
      <w:r w:rsidRPr="004C595B">
        <w:rPr>
          <w:rFonts w:ascii="Times New Roman" w:hAnsi="Times New Roman" w:cs="Times New Roman"/>
          <w:b/>
          <w:sz w:val="28"/>
          <w:szCs w:val="28"/>
        </w:rPr>
        <w:t>Объем программы</w:t>
      </w:r>
    </w:p>
    <w:p w:rsidR="00710326" w:rsidRPr="004C595B" w:rsidRDefault="00710326" w:rsidP="00710326">
      <w:pPr>
        <w:tabs>
          <w:tab w:val="left" w:pos="9355"/>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 xml:space="preserve">Программа «Школа юного экскурсовода» рассчитана на 1 </w:t>
      </w:r>
      <w:r w:rsidR="0054302D" w:rsidRPr="004C595B">
        <w:rPr>
          <w:rFonts w:ascii="Times New Roman" w:hAnsi="Times New Roman" w:cs="Times New Roman"/>
          <w:sz w:val="28"/>
          <w:szCs w:val="28"/>
        </w:rPr>
        <w:t xml:space="preserve">год </w:t>
      </w:r>
      <w:r w:rsidRPr="004C595B">
        <w:rPr>
          <w:rFonts w:ascii="Times New Roman" w:hAnsi="Times New Roman" w:cs="Times New Roman"/>
          <w:sz w:val="28"/>
          <w:szCs w:val="28"/>
        </w:rPr>
        <w:t>обучения. Количество часов: 36.</w:t>
      </w:r>
    </w:p>
    <w:p w:rsidR="004957ED" w:rsidRPr="004C595B" w:rsidRDefault="004957ED" w:rsidP="004957ED">
      <w:pPr>
        <w:tabs>
          <w:tab w:val="left" w:pos="9355"/>
        </w:tabs>
        <w:ind w:right="-1" w:firstLine="567"/>
        <w:contextualSpacing/>
        <w:jc w:val="center"/>
        <w:rPr>
          <w:rFonts w:ascii="Times New Roman" w:hAnsi="Times New Roman" w:cs="Times New Roman"/>
          <w:b/>
          <w:sz w:val="28"/>
          <w:szCs w:val="28"/>
        </w:rPr>
      </w:pPr>
      <w:r w:rsidRPr="004C595B">
        <w:rPr>
          <w:rFonts w:ascii="Times New Roman" w:hAnsi="Times New Roman" w:cs="Times New Roman"/>
          <w:b/>
          <w:sz w:val="28"/>
          <w:szCs w:val="28"/>
        </w:rPr>
        <w:t>Формы обучения и режим занятий</w:t>
      </w:r>
    </w:p>
    <w:p w:rsidR="004957ED" w:rsidRPr="004C595B" w:rsidRDefault="004957ED" w:rsidP="004957ED">
      <w:pPr>
        <w:tabs>
          <w:tab w:val="left" w:pos="9355"/>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Формы обучения: очная в учреждении (групповая, индивидуальная); заочная (электронное обучение с применением дистанционных технологий и  дистанционное обучение в условиях отмены очных занятий при проведении санитарно-эпидемиологических мероприятий) в соответствии с учебным планом и календарным учебным графиком.</w:t>
      </w:r>
    </w:p>
    <w:p w:rsidR="004957ED" w:rsidRPr="004C595B" w:rsidRDefault="004957ED" w:rsidP="004957ED">
      <w:pPr>
        <w:tabs>
          <w:tab w:val="left" w:pos="9355"/>
        </w:tabs>
        <w:ind w:right="-1" w:firstLine="567"/>
        <w:contextualSpacing/>
        <w:jc w:val="both"/>
        <w:rPr>
          <w:rFonts w:ascii="Times New Roman" w:hAnsi="Times New Roman" w:cs="Times New Roman"/>
          <w:sz w:val="28"/>
          <w:szCs w:val="28"/>
        </w:rPr>
      </w:pPr>
      <w:proofErr w:type="gramStart"/>
      <w:r w:rsidRPr="004C595B">
        <w:rPr>
          <w:rFonts w:ascii="Times New Roman" w:hAnsi="Times New Roman" w:cs="Times New Roman"/>
          <w:sz w:val="28"/>
          <w:szCs w:val="28"/>
        </w:rPr>
        <w:t>Виды учебных занятий: комбинированные (теория и практика), практические, мини-конференции, экскурсии, интеллектуально-игровые (викторины, интеллектуальные игры, конкурсы, виртуальные путешествия), выполнение проектов.</w:t>
      </w:r>
      <w:proofErr w:type="gramEnd"/>
    </w:p>
    <w:p w:rsidR="004957ED" w:rsidRPr="004C595B" w:rsidRDefault="004957ED" w:rsidP="004957ED">
      <w:pPr>
        <w:tabs>
          <w:tab w:val="left" w:pos="9355"/>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Занятия каждого года обучения проводятся 1 раз в неделю.</w:t>
      </w:r>
    </w:p>
    <w:p w:rsidR="004957ED" w:rsidRPr="004C595B" w:rsidRDefault="004957ED" w:rsidP="004957ED">
      <w:pPr>
        <w:tabs>
          <w:tab w:val="left" w:pos="9355"/>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Продолжительность одного академического часа 45 минут.</w:t>
      </w:r>
    </w:p>
    <w:p w:rsidR="004957ED" w:rsidRPr="004C595B" w:rsidRDefault="004957ED" w:rsidP="004957ED">
      <w:pPr>
        <w:tabs>
          <w:tab w:val="left" w:pos="9355"/>
        </w:tabs>
        <w:ind w:right="-1" w:firstLine="567"/>
        <w:contextualSpacing/>
        <w:jc w:val="both"/>
        <w:rPr>
          <w:rFonts w:ascii="Times New Roman" w:hAnsi="Times New Roman" w:cs="Times New Roman"/>
          <w:sz w:val="28"/>
          <w:szCs w:val="28"/>
        </w:rPr>
      </w:pPr>
      <w:r w:rsidRPr="004C595B">
        <w:rPr>
          <w:rFonts w:ascii="Times New Roman" w:hAnsi="Times New Roman" w:cs="Times New Roman"/>
          <w:sz w:val="28"/>
          <w:szCs w:val="28"/>
        </w:rPr>
        <w:t>Группа разновозрастная. Наполняемость учебных группы 20 человек.</w:t>
      </w:r>
    </w:p>
    <w:p w:rsidR="00710326" w:rsidRPr="004C595B" w:rsidRDefault="00710326" w:rsidP="003F0736">
      <w:pPr>
        <w:rPr>
          <w:rFonts w:ascii="Times New Roman" w:hAnsi="Times New Roman" w:cs="Times New Roman"/>
          <w:sz w:val="28"/>
          <w:szCs w:val="28"/>
        </w:rPr>
      </w:pPr>
    </w:p>
    <w:p w:rsidR="00983AE1" w:rsidRPr="004C595B" w:rsidRDefault="00983AE1" w:rsidP="00983AE1">
      <w:pPr>
        <w:tabs>
          <w:tab w:val="left" w:pos="9355"/>
        </w:tabs>
        <w:ind w:right="-1" w:firstLine="142"/>
        <w:contextualSpacing/>
        <w:jc w:val="center"/>
        <w:rPr>
          <w:rFonts w:ascii="Times New Roman" w:hAnsi="Times New Roman" w:cs="Times New Roman"/>
          <w:b/>
          <w:sz w:val="28"/>
          <w:szCs w:val="28"/>
        </w:rPr>
      </w:pPr>
      <w:r w:rsidRPr="004C595B">
        <w:rPr>
          <w:rFonts w:ascii="Times New Roman" w:hAnsi="Times New Roman" w:cs="Times New Roman"/>
          <w:b/>
          <w:sz w:val="28"/>
          <w:szCs w:val="28"/>
        </w:rPr>
        <w:t>СТАРТОВЫЙ УРОВЕНЬ ПРОГРАММЫ</w:t>
      </w:r>
    </w:p>
    <w:p w:rsidR="009D1CB1" w:rsidRPr="004C595B" w:rsidRDefault="009D1CB1" w:rsidP="009D1CB1">
      <w:pPr>
        <w:pStyle w:val="Default"/>
        <w:jc w:val="both"/>
        <w:rPr>
          <w:sz w:val="28"/>
          <w:szCs w:val="28"/>
        </w:rPr>
      </w:pPr>
      <w:r w:rsidRPr="004C595B">
        <w:rPr>
          <w:sz w:val="28"/>
          <w:szCs w:val="28"/>
        </w:rPr>
        <w:tab/>
      </w:r>
      <w:r w:rsidRPr="004C595B">
        <w:rPr>
          <w:b/>
          <w:bCs/>
          <w:iCs/>
          <w:sz w:val="28"/>
          <w:szCs w:val="28"/>
        </w:rPr>
        <w:t>Цель</w:t>
      </w:r>
      <w:proofErr w:type="gramStart"/>
      <w:r w:rsidRPr="004C595B">
        <w:rPr>
          <w:b/>
          <w:bCs/>
          <w:iCs/>
          <w:sz w:val="28"/>
          <w:szCs w:val="28"/>
        </w:rPr>
        <w:t xml:space="preserve"> :</w:t>
      </w:r>
      <w:proofErr w:type="gramEnd"/>
      <w:r w:rsidRPr="004C595B">
        <w:rPr>
          <w:b/>
          <w:bCs/>
          <w:iCs/>
          <w:sz w:val="28"/>
          <w:szCs w:val="28"/>
        </w:rPr>
        <w:t xml:space="preserve"> </w:t>
      </w:r>
    </w:p>
    <w:p w:rsidR="009D1CB1" w:rsidRPr="004C595B" w:rsidRDefault="009D1CB1" w:rsidP="009D1CB1">
      <w:pPr>
        <w:pStyle w:val="Default"/>
        <w:jc w:val="both"/>
        <w:rPr>
          <w:sz w:val="28"/>
          <w:szCs w:val="28"/>
        </w:rPr>
      </w:pPr>
      <w:r w:rsidRPr="004C595B">
        <w:rPr>
          <w:sz w:val="28"/>
          <w:szCs w:val="28"/>
        </w:rPr>
        <w:t xml:space="preserve">создание условий, способствующих привитию музейной культуры </w:t>
      </w:r>
      <w:proofErr w:type="gramStart"/>
      <w:r w:rsidRPr="004C595B">
        <w:rPr>
          <w:sz w:val="28"/>
          <w:szCs w:val="28"/>
        </w:rPr>
        <w:t>обучающимся</w:t>
      </w:r>
      <w:proofErr w:type="gramEnd"/>
      <w:r w:rsidRPr="004C595B">
        <w:rPr>
          <w:sz w:val="28"/>
          <w:szCs w:val="28"/>
        </w:rPr>
        <w:t xml:space="preserve"> средствами экскурсионной работы; помочь обучающимся, проявляющим стремление к освоению профессионального мастерства в музейном деле.</w:t>
      </w:r>
    </w:p>
    <w:p w:rsidR="009D1CB1" w:rsidRPr="004C595B" w:rsidRDefault="009D1CB1" w:rsidP="009D1CB1">
      <w:pPr>
        <w:ind w:left="284" w:right="337" w:firstLine="283"/>
        <w:contextualSpacing/>
        <w:jc w:val="both"/>
        <w:rPr>
          <w:rFonts w:ascii="Times New Roman" w:hAnsi="Times New Roman" w:cs="Times New Roman"/>
          <w:b/>
          <w:sz w:val="28"/>
          <w:szCs w:val="28"/>
        </w:rPr>
      </w:pPr>
      <w:r w:rsidRPr="004C595B">
        <w:rPr>
          <w:rFonts w:ascii="Times New Roman" w:hAnsi="Times New Roman" w:cs="Times New Roman"/>
          <w:b/>
          <w:sz w:val="28"/>
          <w:szCs w:val="28"/>
        </w:rPr>
        <w:t>Образовательно</w:t>
      </w:r>
      <w:r w:rsidRPr="004C595B">
        <w:rPr>
          <w:rFonts w:ascii="Times New Roman" w:hAnsi="Times New Roman" w:cs="Times New Roman"/>
          <w:sz w:val="28"/>
          <w:szCs w:val="28"/>
        </w:rPr>
        <w:t>-</w:t>
      </w:r>
      <w:r w:rsidRPr="004C595B">
        <w:rPr>
          <w:rFonts w:ascii="Times New Roman" w:hAnsi="Times New Roman" w:cs="Times New Roman"/>
          <w:b/>
          <w:sz w:val="28"/>
          <w:szCs w:val="28"/>
        </w:rPr>
        <w:t>предметные задачи:</w:t>
      </w:r>
    </w:p>
    <w:p w:rsidR="009D1CB1" w:rsidRPr="004C595B" w:rsidRDefault="009D1CB1" w:rsidP="006D5F1F">
      <w:pPr>
        <w:pStyle w:val="Default"/>
        <w:numPr>
          <w:ilvl w:val="0"/>
          <w:numId w:val="3"/>
        </w:numPr>
        <w:spacing w:after="33"/>
        <w:jc w:val="both"/>
        <w:rPr>
          <w:sz w:val="28"/>
          <w:szCs w:val="28"/>
        </w:rPr>
      </w:pPr>
      <w:r w:rsidRPr="004C595B">
        <w:rPr>
          <w:sz w:val="28"/>
          <w:szCs w:val="28"/>
        </w:rPr>
        <w:t xml:space="preserve">Познакомить учащихся с источниками информации в школьном музее. </w:t>
      </w:r>
    </w:p>
    <w:p w:rsidR="009D1CB1" w:rsidRPr="004C595B" w:rsidRDefault="009D1CB1" w:rsidP="006D5F1F">
      <w:pPr>
        <w:pStyle w:val="Default"/>
        <w:numPr>
          <w:ilvl w:val="0"/>
          <w:numId w:val="3"/>
        </w:numPr>
        <w:spacing w:after="33"/>
        <w:jc w:val="both"/>
        <w:rPr>
          <w:sz w:val="28"/>
          <w:szCs w:val="28"/>
        </w:rPr>
      </w:pPr>
      <w:r w:rsidRPr="004C595B">
        <w:rPr>
          <w:sz w:val="28"/>
          <w:szCs w:val="28"/>
        </w:rPr>
        <w:t xml:space="preserve">Научить детей приемам и навыкам краеведческой и музейной деятельности в качестве экскурсовода. </w:t>
      </w:r>
    </w:p>
    <w:p w:rsidR="009D1CB1" w:rsidRPr="004C595B" w:rsidRDefault="009D1CB1" w:rsidP="006D5F1F">
      <w:pPr>
        <w:pStyle w:val="Default"/>
        <w:numPr>
          <w:ilvl w:val="0"/>
          <w:numId w:val="3"/>
        </w:numPr>
        <w:spacing w:after="33"/>
        <w:jc w:val="both"/>
        <w:rPr>
          <w:sz w:val="28"/>
          <w:szCs w:val="28"/>
        </w:rPr>
      </w:pPr>
      <w:r w:rsidRPr="004C595B">
        <w:rPr>
          <w:sz w:val="28"/>
          <w:szCs w:val="28"/>
        </w:rPr>
        <w:t xml:space="preserve">Обогащать речь, развивать активный словарь учащихся за счет формирования у детей определенного объема информации о музейном пространстве, а также за счет эстетического восприятия. </w:t>
      </w:r>
    </w:p>
    <w:p w:rsidR="009D1CB1" w:rsidRPr="004C595B" w:rsidRDefault="009D1CB1" w:rsidP="006D5F1F">
      <w:pPr>
        <w:pStyle w:val="Default"/>
        <w:numPr>
          <w:ilvl w:val="0"/>
          <w:numId w:val="3"/>
        </w:numPr>
        <w:jc w:val="both"/>
        <w:rPr>
          <w:sz w:val="28"/>
          <w:szCs w:val="28"/>
        </w:rPr>
      </w:pPr>
      <w:r w:rsidRPr="004C595B">
        <w:rPr>
          <w:sz w:val="28"/>
          <w:szCs w:val="28"/>
        </w:rPr>
        <w:t>Воспитывать музейную культуру, самостоятельность, творческую инициативу учащихся.</w:t>
      </w:r>
    </w:p>
    <w:p w:rsidR="006C6B3B" w:rsidRPr="004C595B" w:rsidRDefault="006C6B3B" w:rsidP="006D5F1F">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4C595B">
        <w:rPr>
          <w:rFonts w:ascii="Times New Roman" w:hAnsi="Times New Roman" w:cs="Times New Roman"/>
          <w:sz w:val="28"/>
          <w:szCs w:val="28"/>
        </w:rPr>
        <w:t>развивать поисковые, исследовательские, коммуникативные умения и навыки школьников;</w:t>
      </w:r>
    </w:p>
    <w:p w:rsidR="006C6B3B" w:rsidRPr="004C595B" w:rsidRDefault="006C6B3B" w:rsidP="006D5F1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4C595B">
        <w:rPr>
          <w:rFonts w:ascii="Times New Roman" w:hAnsi="Times New Roman" w:cs="Times New Roman"/>
          <w:sz w:val="28"/>
          <w:szCs w:val="28"/>
        </w:rPr>
        <w:t>содействовать творческой самореализации;</w:t>
      </w:r>
    </w:p>
    <w:p w:rsidR="006C6B3B" w:rsidRPr="004C595B" w:rsidRDefault="006C6B3B" w:rsidP="006D5F1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4C595B">
        <w:rPr>
          <w:rFonts w:ascii="Times New Roman" w:hAnsi="Times New Roman" w:cs="Times New Roman"/>
          <w:sz w:val="28"/>
          <w:szCs w:val="28"/>
        </w:rPr>
        <w:t>способствовать формированию гражданской позиции школьников;</w:t>
      </w:r>
    </w:p>
    <w:p w:rsidR="006C6B3B" w:rsidRPr="004C595B" w:rsidRDefault="006C6B3B" w:rsidP="006D5F1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4C595B">
        <w:rPr>
          <w:rFonts w:ascii="Times New Roman" w:hAnsi="Times New Roman" w:cs="Times New Roman"/>
          <w:sz w:val="28"/>
          <w:szCs w:val="28"/>
        </w:rPr>
        <w:t>формировать уважение к истории школы и её традициям.</w:t>
      </w:r>
    </w:p>
    <w:p w:rsidR="009D1CB1" w:rsidRPr="004C595B" w:rsidRDefault="009D1CB1" w:rsidP="009D1CB1">
      <w:pPr>
        <w:pStyle w:val="Default"/>
        <w:jc w:val="both"/>
        <w:rPr>
          <w:sz w:val="28"/>
          <w:szCs w:val="28"/>
        </w:rPr>
      </w:pPr>
    </w:p>
    <w:p w:rsidR="00357F56" w:rsidRPr="004C595B" w:rsidRDefault="00357F56" w:rsidP="00C138C9">
      <w:pPr>
        <w:pStyle w:val="a3"/>
        <w:ind w:right="337"/>
        <w:jc w:val="both"/>
        <w:rPr>
          <w:rFonts w:ascii="Times New Roman" w:hAnsi="Times New Roman" w:cs="Times New Roman"/>
          <w:b/>
          <w:sz w:val="28"/>
          <w:szCs w:val="28"/>
        </w:rPr>
      </w:pPr>
      <w:r w:rsidRPr="004C595B">
        <w:rPr>
          <w:rFonts w:ascii="Times New Roman" w:hAnsi="Times New Roman" w:cs="Times New Roman"/>
          <w:b/>
          <w:sz w:val="28"/>
          <w:szCs w:val="28"/>
        </w:rPr>
        <w:t>Образовательно</w:t>
      </w:r>
      <w:r w:rsidRPr="004C595B">
        <w:rPr>
          <w:rFonts w:ascii="Times New Roman" w:hAnsi="Times New Roman" w:cs="Times New Roman"/>
          <w:sz w:val="28"/>
          <w:szCs w:val="28"/>
        </w:rPr>
        <w:t>-</w:t>
      </w:r>
      <w:r w:rsidRPr="004C595B">
        <w:rPr>
          <w:rFonts w:ascii="Times New Roman" w:hAnsi="Times New Roman" w:cs="Times New Roman"/>
          <w:b/>
          <w:sz w:val="28"/>
          <w:szCs w:val="28"/>
        </w:rPr>
        <w:t>предметные задачи:</w:t>
      </w:r>
    </w:p>
    <w:p w:rsidR="00357F56" w:rsidRPr="004C595B" w:rsidRDefault="00357F56" w:rsidP="00C138C9">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4C595B">
        <w:rPr>
          <w:rFonts w:ascii="Times New Roman" w:eastAsia="Times New Roman" w:hAnsi="Times New Roman" w:cs="Times New Roman"/>
          <w:color w:val="000000"/>
          <w:sz w:val="28"/>
          <w:szCs w:val="28"/>
        </w:rPr>
        <w:t>учить, используя дополнительные источники информации, находить факты,  относящиеся к истории родного края;</w:t>
      </w:r>
    </w:p>
    <w:p w:rsidR="00357F56" w:rsidRPr="004C595B" w:rsidRDefault="00CF33C3" w:rsidP="00C138C9">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proofErr w:type="gramStart"/>
      <w:r w:rsidRPr="004C595B">
        <w:rPr>
          <w:rFonts w:ascii="Times New Roman" w:eastAsia="Times New Roman" w:hAnsi="Times New Roman" w:cs="Times New Roman"/>
          <w:color w:val="000000"/>
          <w:sz w:val="28"/>
          <w:szCs w:val="28"/>
        </w:rPr>
        <w:t xml:space="preserve">учить </w:t>
      </w:r>
      <w:r w:rsidR="00357F56" w:rsidRPr="004C595B">
        <w:rPr>
          <w:rFonts w:ascii="Times New Roman" w:eastAsia="Times New Roman" w:hAnsi="Times New Roman" w:cs="Times New Roman"/>
          <w:color w:val="000000"/>
          <w:sz w:val="28"/>
          <w:szCs w:val="28"/>
        </w:rPr>
        <w:t>на основе имеющих знаний отличать</w:t>
      </w:r>
      <w:proofErr w:type="gramEnd"/>
      <w:r w:rsidR="00357F56" w:rsidRPr="004C595B">
        <w:rPr>
          <w:rFonts w:ascii="Times New Roman" w:eastAsia="Times New Roman" w:hAnsi="Times New Roman" w:cs="Times New Roman"/>
          <w:color w:val="000000"/>
          <w:sz w:val="28"/>
          <w:szCs w:val="28"/>
        </w:rPr>
        <w:t xml:space="preserve"> реальные исторические факты от вымыслов;</w:t>
      </w:r>
    </w:p>
    <w:p w:rsidR="00357F56" w:rsidRPr="004C595B" w:rsidRDefault="00CF33C3" w:rsidP="00C138C9">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4C595B">
        <w:rPr>
          <w:rFonts w:ascii="Times New Roman" w:eastAsia="Times New Roman" w:hAnsi="Times New Roman" w:cs="Times New Roman"/>
          <w:color w:val="000000"/>
          <w:sz w:val="28"/>
          <w:szCs w:val="28"/>
        </w:rPr>
        <w:t xml:space="preserve">учить </w:t>
      </w:r>
      <w:r w:rsidR="00357F56" w:rsidRPr="004C595B">
        <w:rPr>
          <w:rFonts w:ascii="Times New Roman" w:eastAsia="Times New Roman" w:hAnsi="Times New Roman" w:cs="Times New Roman"/>
          <w:color w:val="000000"/>
          <w:sz w:val="28"/>
          <w:szCs w:val="28"/>
        </w:rPr>
        <w:t>описывать достопримечательности города;</w:t>
      </w:r>
    </w:p>
    <w:p w:rsidR="00357F56" w:rsidRPr="004C595B" w:rsidRDefault="00CF33C3" w:rsidP="00C138C9">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4C595B">
        <w:rPr>
          <w:rFonts w:ascii="Times New Roman" w:eastAsia="Times New Roman" w:hAnsi="Times New Roman" w:cs="Times New Roman"/>
          <w:color w:val="000000"/>
          <w:sz w:val="28"/>
          <w:szCs w:val="28"/>
        </w:rPr>
        <w:t xml:space="preserve">учить </w:t>
      </w:r>
      <w:r w:rsidR="00357F56" w:rsidRPr="004C595B">
        <w:rPr>
          <w:rFonts w:ascii="Times New Roman" w:eastAsia="Times New Roman" w:hAnsi="Times New Roman" w:cs="Times New Roman"/>
          <w:color w:val="000000"/>
          <w:sz w:val="28"/>
          <w:szCs w:val="28"/>
        </w:rPr>
        <w:t>использова</w:t>
      </w:r>
      <w:r w:rsidRPr="004C595B">
        <w:rPr>
          <w:rFonts w:ascii="Times New Roman" w:eastAsia="Times New Roman" w:hAnsi="Times New Roman" w:cs="Times New Roman"/>
          <w:color w:val="000000"/>
          <w:sz w:val="28"/>
          <w:szCs w:val="28"/>
        </w:rPr>
        <w:t>нию различных справочных изданий</w:t>
      </w:r>
      <w:r w:rsidR="00357F56" w:rsidRPr="004C595B">
        <w:rPr>
          <w:rFonts w:ascii="Times New Roman" w:eastAsia="Times New Roman" w:hAnsi="Times New Roman" w:cs="Times New Roman"/>
          <w:color w:val="000000"/>
          <w:sz w:val="28"/>
          <w:szCs w:val="28"/>
        </w:rPr>
        <w:t xml:space="preserve"> (словари, энциклопедии т. д.) и литературу о нашем крае, достопримечательностях, людях с целью поиска и извлечения познавательной информации;</w:t>
      </w:r>
    </w:p>
    <w:p w:rsidR="00357F56" w:rsidRPr="004C595B" w:rsidRDefault="00357F56" w:rsidP="00C138C9">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4C595B">
        <w:rPr>
          <w:rFonts w:ascii="Times New Roman" w:eastAsia="Times New Roman" w:hAnsi="Times New Roman" w:cs="Times New Roman"/>
          <w:color w:val="000000"/>
          <w:sz w:val="28"/>
          <w:szCs w:val="28"/>
        </w:rPr>
        <w:t>осуществлять расширенный поиск информации с использованием ресурсов библиотек;</w:t>
      </w:r>
    </w:p>
    <w:p w:rsidR="00357F56" w:rsidRPr="004C595B" w:rsidRDefault="00CF33C3" w:rsidP="00C138C9">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4C595B">
        <w:rPr>
          <w:rFonts w:ascii="Times New Roman" w:eastAsia="Times New Roman" w:hAnsi="Times New Roman" w:cs="Times New Roman"/>
          <w:color w:val="000000"/>
          <w:sz w:val="28"/>
          <w:szCs w:val="28"/>
        </w:rPr>
        <w:t xml:space="preserve">учить </w:t>
      </w:r>
      <w:r w:rsidR="00357F56" w:rsidRPr="004C595B">
        <w:rPr>
          <w:rFonts w:ascii="Times New Roman" w:eastAsia="Times New Roman" w:hAnsi="Times New Roman" w:cs="Times New Roman"/>
          <w:color w:val="000000"/>
          <w:sz w:val="28"/>
          <w:szCs w:val="28"/>
        </w:rPr>
        <w:t>устанавливать причинно‐следственные связи;</w:t>
      </w:r>
    </w:p>
    <w:p w:rsidR="00357F56" w:rsidRPr="004C595B" w:rsidRDefault="00CF33C3" w:rsidP="00C138C9">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4C595B">
        <w:rPr>
          <w:rFonts w:ascii="Times New Roman" w:eastAsia="Times New Roman" w:hAnsi="Times New Roman" w:cs="Times New Roman"/>
          <w:color w:val="000000"/>
          <w:sz w:val="28"/>
          <w:szCs w:val="28"/>
        </w:rPr>
        <w:t xml:space="preserve">учить </w:t>
      </w:r>
      <w:r w:rsidR="00357F56" w:rsidRPr="004C595B">
        <w:rPr>
          <w:rFonts w:ascii="Times New Roman" w:eastAsia="Times New Roman" w:hAnsi="Times New Roman" w:cs="Times New Roman"/>
          <w:color w:val="000000"/>
          <w:sz w:val="28"/>
          <w:szCs w:val="28"/>
        </w:rPr>
        <w:t>строить рассуждения в форме связи простых суждений об объекте, его строении, свойствах и связях.</w:t>
      </w:r>
    </w:p>
    <w:p w:rsidR="00CF33C3" w:rsidRPr="004C595B" w:rsidRDefault="00CF33C3" w:rsidP="00C138C9">
      <w:pPr>
        <w:pStyle w:val="a3"/>
        <w:ind w:right="337"/>
        <w:jc w:val="both"/>
        <w:rPr>
          <w:rFonts w:ascii="Times New Roman" w:hAnsi="Times New Roman" w:cs="Times New Roman"/>
          <w:b/>
          <w:sz w:val="28"/>
          <w:szCs w:val="28"/>
        </w:rPr>
      </w:pPr>
      <w:r w:rsidRPr="004C595B">
        <w:rPr>
          <w:rFonts w:ascii="Times New Roman" w:hAnsi="Times New Roman" w:cs="Times New Roman"/>
          <w:b/>
          <w:sz w:val="28"/>
          <w:szCs w:val="28"/>
        </w:rPr>
        <w:t>Метапредметные задачи:</w:t>
      </w:r>
    </w:p>
    <w:p w:rsidR="00CF33C3" w:rsidRPr="004C595B" w:rsidRDefault="00CF33C3" w:rsidP="00C138C9">
      <w:pPr>
        <w:pStyle w:val="a3"/>
        <w:numPr>
          <w:ilvl w:val="0"/>
          <w:numId w:val="12"/>
        </w:numPr>
        <w:jc w:val="both"/>
        <w:rPr>
          <w:rFonts w:ascii="Times New Roman" w:hAnsi="Times New Roman" w:cs="Times New Roman"/>
          <w:sz w:val="28"/>
          <w:szCs w:val="28"/>
        </w:rPr>
      </w:pPr>
      <w:r w:rsidRPr="004C595B">
        <w:rPr>
          <w:rFonts w:ascii="Times New Roman" w:hAnsi="Times New Roman" w:cs="Times New Roman"/>
          <w:sz w:val="28"/>
          <w:szCs w:val="28"/>
        </w:rPr>
        <w:t>- учить осознанному целеполаганию и планированию учебной деятельности;</w:t>
      </w:r>
    </w:p>
    <w:p w:rsidR="00CF33C3" w:rsidRPr="004C595B" w:rsidRDefault="00CF33C3" w:rsidP="00C138C9">
      <w:pPr>
        <w:pStyle w:val="a3"/>
        <w:numPr>
          <w:ilvl w:val="0"/>
          <w:numId w:val="12"/>
        </w:numPr>
        <w:jc w:val="both"/>
        <w:rPr>
          <w:rFonts w:ascii="Times New Roman" w:hAnsi="Times New Roman" w:cs="Times New Roman"/>
          <w:sz w:val="28"/>
          <w:szCs w:val="28"/>
        </w:rPr>
      </w:pPr>
      <w:r w:rsidRPr="004C595B">
        <w:rPr>
          <w:rFonts w:ascii="Times New Roman" w:hAnsi="Times New Roman" w:cs="Times New Roman"/>
          <w:sz w:val="28"/>
          <w:szCs w:val="28"/>
        </w:rPr>
        <w:lastRenderedPageBreak/>
        <w:t xml:space="preserve"> учить самостоятельной работе в соответствии с планированием (по алгоритму), анализу результатов, коррекции при необходимости;</w:t>
      </w:r>
    </w:p>
    <w:p w:rsidR="00CF33C3" w:rsidRPr="004C595B" w:rsidRDefault="00CF33C3" w:rsidP="00C138C9">
      <w:pPr>
        <w:pStyle w:val="a3"/>
        <w:numPr>
          <w:ilvl w:val="0"/>
          <w:numId w:val="12"/>
        </w:numPr>
        <w:jc w:val="both"/>
        <w:rPr>
          <w:rFonts w:ascii="Times New Roman" w:hAnsi="Times New Roman" w:cs="Times New Roman"/>
          <w:sz w:val="28"/>
          <w:szCs w:val="28"/>
        </w:rPr>
      </w:pPr>
      <w:r w:rsidRPr="004C595B">
        <w:rPr>
          <w:rFonts w:ascii="Times New Roman" w:hAnsi="Times New Roman" w:cs="Times New Roman"/>
          <w:sz w:val="28"/>
          <w:szCs w:val="28"/>
        </w:rPr>
        <w:t xml:space="preserve"> развивать рефлексию учебной деятельности на основных этапах работы;</w:t>
      </w:r>
    </w:p>
    <w:p w:rsidR="00CF33C3" w:rsidRPr="004C595B" w:rsidRDefault="00CF33C3" w:rsidP="00C138C9">
      <w:pPr>
        <w:pStyle w:val="a3"/>
        <w:numPr>
          <w:ilvl w:val="0"/>
          <w:numId w:val="12"/>
        </w:numPr>
        <w:jc w:val="both"/>
        <w:rPr>
          <w:rFonts w:ascii="Times New Roman" w:hAnsi="Times New Roman" w:cs="Times New Roman"/>
          <w:sz w:val="28"/>
          <w:szCs w:val="28"/>
        </w:rPr>
      </w:pPr>
      <w:r w:rsidRPr="004C595B">
        <w:rPr>
          <w:rFonts w:ascii="Times New Roman" w:hAnsi="Times New Roman" w:cs="Times New Roman"/>
          <w:sz w:val="28"/>
          <w:szCs w:val="28"/>
        </w:rPr>
        <w:t>формировать осознание необходимости новых знаний;</w:t>
      </w:r>
    </w:p>
    <w:p w:rsidR="00CF33C3" w:rsidRPr="004C595B" w:rsidRDefault="00CF33C3" w:rsidP="00C138C9">
      <w:pPr>
        <w:pStyle w:val="a3"/>
        <w:numPr>
          <w:ilvl w:val="0"/>
          <w:numId w:val="12"/>
        </w:numPr>
        <w:jc w:val="both"/>
        <w:rPr>
          <w:rFonts w:ascii="Times New Roman" w:hAnsi="Times New Roman" w:cs="Times New Roman"/>
          <w:sz w:val="28"/>
          <w:szCs w:val="28"/>
        </w:rPr>
      </w:pPr>
      <w:r w:rsidRPr="004C595B">
        <w:rPr>
          <w:rFonts w:ascii="Times New Roman" w:hAnsi="Times New Roman" w:cs="Times New Roman"/>
          <w:sz w:val="28"/>
          <w:szCs w:val="28"/>
        </w:rPr>
        <w:t xml:space="preserve"> стимулировать самостоятельный выбор источников информации для поиска нового знания; </w:t>
      </w:r>
    </w:p>
    <w:p w:rsidR="00CF33C3" w:rsidRPr="004C595B" w:rsidRDefault="00CF33C3" w:rsidP="00C138C9">
      <w:pPr>
        <w:pStyle w:val="a3"/>
        <w:numPr>
          <w:ilvl w:val="0"/>
          <w:numId w:val="12"/>
        </w:numPr>
        <w:jc w:val="both"/>
        <w:rPr>
          <w:rFonts w:ascii="Times New Roman" w:hAnsi="Times New Roman" w:cs="Times New Roman"/>
          <w:sz w:val="28"/>
          <w:szCs w:val="28"/>
        </w:rPr>
      </w:pPr>
      <w:r w:rsidRPr="004C595B">
        <w:rPr>
          <w:rFonts w:ascii="Times New Roman" w:hAnsi="Times New Roman" w:cs="Times New Roman"/>
          <w:sz w:val="28"/>
          <w:szCs w:val="28"/>
        </w:rPr>
        <w:t xml:space="preserve"> учить отличать новое знание от ранее </w:t>
      </w:r>
      <w:proofErr w:type="gramStart"/>
      <w:r w:rsidRPr="004C595B">
        <w:rPr>
          <w:rFonts w:ascii="Times New Roman" w:hAnsi="Times New Roman" w:cs="Times New Roman"/>
          <w:sz w:val="28"/>
          <w:szCs w:val="28"/>
        </w:rPr>
        <w:t>приобретенного</w:t>
      </w:r>
      <w:proofErr w:type="gramEnd"/>
      <w:r w:rsidRPr="004C595B">
        <w:rPr>
          <w:rFonts w:ascii="Times New Roman" w:hAnsi="Times New Roman" w:cs="Times New Roman"/>
          <w:sz w:val="28"/>
          <w:szCs w:val="28"/>
        </w:rPr>
        <w:t xml:space="preserve">; </w:t>
      </w:r>
    </w:p>
    <w:p w:rsidR="00CF33C3" w:rsidRPr="004C595B" w:rsidRDefault="00CF33C3" w:rsidP="00C138C9">
      <w:pPr>
        <w:pStyle w:val="a3"/>
        <w:numPr>
          <w:ilvl w:val="0"/>
          <w:numId w:val="12"/>
        </w:numPr>
        <w:jc w:val="both"/>
        <w:rPr>
          <w:rFonts w:ascii="Times New Roman" w:hAnsi="Times New Roman" w:cs="Times New Roman"/>
          <w:sz w:val="28"/>
          <w:szCs w:val="28"/>
        </w:rPr>
      </w:pPr>
      <w:r w:rsidRPr="004C595B">
        <w:rPr>
          <w:rFonts w:ascii="Times New Roman" w:hAnsi="Times New Roman" w:cs="Times New Roman"/>
          <w:sz w:val="28"/>
          <w:szCs w:val="28"/>
        </w:rPr>
        <w:t>воспитывать уважение к мнению собеседника;</w:t>
      </w:r>
    </w:p>
    <w:p w:rsidR="00CF33C3" w:rsidRPr="004C595B" w:rsidRDefault="00CF33C3" w:rsidP="00C138C9">
      <w:pPr>
        <w:pStyle w:val="a3"/>
        <w:numPr>
          <w:ilvl w:val="0"/>
          <w:numId w:val="12"/>
        </w:numPr>
        <w:jc w:val="both"/>
        <w:rPr>
          <w:rFonts w:ascii="Times New Roman" w:hAnsi="Times New Roman" w:cs="Times New Roman"/>
          <w:sz w:val="28"/>
          <w:szCs w:val="28"/>
        </w:rPr>
      </w:pPr>
      <w:r w:rsidRPr="004C595B">
        <w:rPr>
          <w:rFonts w:ascii="Times New Roman" w:hAnsi="Times New Roman" w:cs="Times New Roman"/>
          <w:sz w:val="28"/>
          <w:szCs w:val="28"/>
        </w:rPr>
        <w:t xml:space="preserve"> учить находить компроми</w:t>
      </w:r>
      <w:proofErr w:type="gramStart"/>
      <w:r w:rsidRPr="004C595B">
        <w:rPr>
          <w:rFonts w:ascii="Times New Roman" w:hAnsi="Times New Roman" w:cs="Times New Roman"/>
          <w:sz w:val="28"/>
          <w:szCs w:val="28"/>
        </w:rPr>
        <w:t>сс в сп</w:t>
      </w:r>
      <w:proofErr w:type="gramEnd"/>
      <w:r w:rsidRPr="004C595B">
        <w:rPr>
          <w:rFonts w:ascii="Times New Roman" w:hAnsi="Times New Roman" w:cs="Times New Roman"/>
          <w:sz w:val="28"/>
          <w:szCs w:val="28"/>
        </w:rPr>
        <w:t>оре;</w:t>
      </w:r>
    </w:p>
    <w:p w:rsidR="00CF33C3" w:rsidRPr="004C595B" w:rsidRDefault="00CF33C3" w:rsidP="00C138C9">
      <w:pPr>
        <w:pStyle w:val="a3"/>
        <w:numPr>
          <w:ilvl w:val="0"/>
          <w:numId w:val="12"/>
        </w:numPr>
        <w:jc w:val="both"/>
        <w:rPr>
          <w:rFonts w:ascii="Times New Roman" w:hAnsi="Times New Roman" w:cs="Times New Roman"/>
          <w:sz w:val="28"/>
          <w:szCs w:val="28"/>
        </w:rPr>
      </w:pPr>
      <w:r w:rsidRPr="004C595B">
        <w:rPr>
          <w:rFonts w:ascii="Times New Roman" w:hAnsi="Times New Roman" w:cs="Times New Roman"/>
          <w:sz w:val="28"/>
          <w:szCs w:val="28"/>
        </w:rPr>
        <w:t xml:space="preserve">учить </w:t>
      </w:r>
      <w:proofErr w:type="gramStart"/>
      <w:r w:rsidRPr="004C595B">
        <w:rPr>
          <w:rFonts w:ascii="Times New Roman" w:hAnsi="Times New Roman" w:cs="Times New Roman"/>
          <w:sz w:val="28"/>
          <w:szCs w:val="28"/>
        </w:rPr>
        <w:t>последовательно</w:t>
      </w:r>
      <w:proofErr w:type="gramEnd"/>
      <w:r w:rsidRPr="004C595B">
        <w:rPr>
          <w:rFonts w:ascii="Times New Roman" w:hAnsi="Times New Roman" w:cs="Times New Roman"/>
          <w:sz w:val="28"/>
          <w:szCs w:val="28"/>
        </w:rPr>
        <w:t xml:space="preserve"> выражать свои мысли;</w:t>
      </w:r>
    </w:p>
    <w:p w:rsidR="00CF33C3" w:rsidRPr="004C595B" w:rsidRDefault="00CF33C3" w:rsidP="00C138C9">
      <w:pPr>
        <w:pStyle w:val="a3"/>
        <w:numPr>
          <w:ilvl w:val="0"/>
          <w:numId w:val="12"/>
        </w:numPr>
        <w:jc w:val="both"/>
        <w:rPr>
          <w:rFonts w:ascii="Times New Roman" w:hAnsi="Times New Roman" w:cs="Times New Roman"/>
          <w:sz w:val="28"/>
          <w:szCs w:val="28"/>
        </w:rPr>
      </w:pPr>
      <w:r w:rsidRPr="004C595B">
        <w:rPr>
          <w:rFonts w:ascii="Times New Roman" w:hAnsi="Times New Roman" w:cs="Times New Roman"/>
          <w:sz w:val="28"/>
          <w:szCs w:val="28"/>
        </w:rPr>
        <w:t xml:space="preserve"> развивать продуктивное сотрудничество с педагогом и другими учащимися. </w:t>
      </w:r>
    </w:p>
    <w:p w:rsidR="007C3513" w:rsidRPr="004C595B" w:rsidRDefault="007C3513" w:rsidP="00C138C9">
      <w:pPr>
        <w:pStyle w:val="a3"/>
        <w:ind w:right="337"/>
        <w:jc w:val="both"/>
        <w:rPr>
          <w:rFonts w:ascii="Times New Roman" w:hAnsi="Times New Roman" w:cs="Times New Roman"/>
          <w:b/>
          <w:sz w:val="28"/>
          <w:szCs w:val="28"/>
        </w:rPr>
      </w:pPr>
      <w:r w:rsidRPr="004C595B">
        <w:rPr>
          <w:rFonts w:ascii="Times New Roman" w:hAnsi="Times New Roman" w:cs="Times New Roman"/>
          <w:b/>
          <w:sz w:val="28"/>
          <w:szCs w:val="28"/>
        </w:rPr>
        <w:t>Личностные задачи:</w:t>
      </w:r>
    </w:p>
    <w:p w:rsidR="007C3513" w:rsidRPr="004C595B" w:rsidRDefault="007C3513" w:rsidP="007C3513">
      <w:pPr>
        <w:pStyle w:val="a4"/>
        <w:numPr>
          <w:ilvl w:val="0"/>
          <w:numId w:val="10"/>
        </w:numPr>
        <w:shd w:val="clear" w:color="auto" w:fill="FFFFFF"/>
        <w:spacing w:before="0" w:beforeAutospacing="0" w:after="0" w:afterAutospacing="0"/>
        <w:rPr>
          <w:color w:val="000000"/>
          <w:sz w:val="28"/>
          <w:szCs w:val="28"/>
        </w:rPr>
      </w:pPr>
      <w:r w:rsidRPr="004C595B">
        <w:rPr>
          <w:color w:val="000000"/>
          <w:sz w:val="28"/>
          <w:szCs w:val="28"/>
        </w:rPr>
        <w:t>развивать умение ориентироваться в важнейших для области событиях и фактах прошлого и настоящего; оценивать их возможное влияние на будущее;</w:t>
      </w:r>
    </w:p>
    <w:p w:rsidR="007C3513" w:rsidRPr="004C595B" w:rsidRDefault="007C3513" w:rsidP="007C3513">
      <w:pPr>
        <w:pStyle w:val="a4"/>
        <w:numPr>
          <w:ilvl w:val="0"/>
          <w:numId w:val="10"/>
        </w:numPr>
        <w:shd w:val="clear" w:color="auto" w:fill="FFFFFF"/>
        <w:spacing w:before="0" w:beforeAutospacing="0" w:after="0" w:afterAutospacing="0"/>
        <w:rPr>
          <w:color w:val="000000"/>
          <w:sz w:val="28"/>
          <w:szCs w:val="28"/>
        </w:rPr>
      </w:pPr>
      <w:r w:rsidRPr="004C595B">
        <w:rPr>
          <w:color w:val="000000"/>
          <w:sz w:val="28"/>
          <w:szCs w:val="28"/>
        </w:rPr>
        <w:t>развивать способность к самооценке на основе критерия успешности учебной деятельности;</w:t>
      </w:r>
    </w:p>
    <w:p w:rsidR="007C3513" w:rsidRPr="004C595B" w:rsidRDefault="007C3513" w:rsidP="007C3513">
      <w:pPr>
        <w:pStyle w:val="a4"/>
        <w:numPr>
          <w:ilvl w:val="0"/>
          <w:numId w:val="10"/>
        </w:numPr>
        <w:shd w:val="clear" w:color="auto" w:fill="FFFFFF"/>
        <w:spacing w:before="0" w:beforeAutospacing="0" w:after="0" w:afterAutospacing="0"/>
        <w:rPr>
          <w:color w:val="000000"/>
          <w:sz w:val="28"/>
          <w:szCs w:val="28"/>
        </w:rPr>
      </w:pPr>
      <w:r w:rsidRPr="004C595B">
        <w:rPr>
          <w:color w:val="000000"/>
          <w:sz w:val="28"/>
          <w:szCs w:val="28"/>
        </w:rPr>
        <w:t>развивать способность ориентироваться в нравственном содержании и смысле поступков, как собственных, так и окружающих людей;</w:t>
      </w:r>
    </w:p>
    <w:p w:rsidR="007C3513" w:rsidRPr="004C595B" w:rsidRDefault="007C3513" w:rsidP="007C3513">
      <w:pPr>
        <w:pStyle w:val="a3"/>
        <w:numPr>
          <w:ilvl w:val="0"/>
          <w:numId w:val="10"/>
        </w:numPr>
        <w:ind w:right="-2"/>
        <w:jc w:val="both"/>
        <w:rPr>
          <w:rFonts w:ascii="Times New Roman" w:hAnsi="Times New Roman" w:cs="Times New Roman"/>
          <w:sz w:val="28"/>
          <w:szCs w:val="28"/>
        </w:rPr>
      </w:pPr>
      <w:r w:rsidRPr="004C595B">
        <w:rPr>
          <w:rFonts w:ascii="Times New Roman" w:hAnsi="Times New Roman" w:cs="Times New Roman"/>
          <w:color w:val="000000"/>
          <w:sz w:val="28"/>
          <w:szCs w:val="28"/>
        </w:rPr>
        <w:t>развивать у обучающихся этические чувства, как регуляторов морального поведения</w:t>
      </w:r>
      <w:proofErr w:type="gramStart"/>
      <w:r w:rsidRPr="004C595B">
        <w:rPr>
          <w:rFonts w:ascii="Times New Roman" w:hAnsi="Times New Roman" w:cs="Times New Roman"/>
          <w:color w:val="000000"/>
          <w:sz w:val="28"/>
          <w:szCs w:val="28"/>
        </w:rPr>
        <w:t>.</w:t>
      </w:r>
      <w:proofErr w:type="gramEnd"/>
      <w:r w:rsidRPr="004C595B">
        <w:rPr>
          <w:rFonts w:ascii="Times New Roman" w:hAnsi="Times New Roman" w:cs="Times New Roman"/>
          <w:sz w:val="28"/>
          <w:szCs w:val="28"/>
        </w:rPr>
        <w:t xml:space="preserve"> </w:t>
      </w:r>
      <w:proofErr w:type="gramStart"/>
      <w:r w:rsidRPr="004C595B">
        <w:rPr>
          <w:rFonts w:ascii="Times New Roman" w:hAnsi="Times New Roman" w:cs="Times New Roman"/>
          <w:sz w:val="28"/>
          <w:szCs w:val="28"/>
        </w:rPr>
        <w:t>в</w:t>
      </w:r>
      <w:proofErr w:type="gramEnd"/>
      <w:r w:rsidRPr="004C595B">
        <w:rPr>
          <w:rFonts w:ascii="Times New Roman" w:hAnsi="Times New Roman" w:cs="Times New Roman"/>
          <w:sz w:val="28"/>
          <w:szCs w:val="28"/>
        </w:rPr>
        <w:t>оспитывать уважение, интерес и патриотические чувства к своей стране, курскому краю;</w:t>
      </w:r>
    </w:p>
    <w:p w:rsidR="007C3513" w:rsidRPr="004C595B" w:rsidRDefault="007C3513" w:rsidP="007C3513">
      <w:pPr>
        <w:pStyle w:val="a4"/>
        <w:numPr>
          <w:ilvl w:val="0"/>
          <w:numId w:val="10"/>
        </w:numPr>
        <w:shd w:val="clear" w:color="auto" w:fill="FFFFFF"/>
        <w:spacing w:before="0" w:beforeAutospacing="0" w:after="0" w:afterAutospacing="0"/>
        <w:rPr>
          <w:color w:val="000000"/>
          <w:sz w:val="28"/>
          <w:szCs w:val="28"/>
        </w:rPr>
      </w:pPr>
      <w:r w:rsidRPr="004C595B">
        <w:rPr>
          <w:color w:val="000000"/>
          <w:sz w:val="28"/>
          <w:szCs w:val="28"/>
        </w:rPr>
        <w:t>основ гражданской идентичности личности в форме осознания «Я» как гражданина, чувства сопричастности и гордости за свой край;</w:t>
      </w:r>
    </w:p>
    <w:p w:rsidR="007C3513" w:rsidRPr="004C595B" w:rsidRDefault="007C3513" w:rsidP="007C3513">
      <w:pPr>
        <w:pStyle w:val="a4"/>
        <w:numPr>
          <w:ilvl w:val="0"/>
          <w:numId w:val="10"/>
        </w:numPr>
        <w:shd w:val="clear" w:color="auto" w:fill="FFFFFF"/>
        <w:spacing w:before="0" w:beforeAutospacing="0" w:after="0" w:afterAutospacing="0"/>
        <w:rPr>
          <w:color w:val="000000"/>
          <w:sz w:val="28"/>
          <w:szCs w:val="28"/>
        </w:rPr>
      </w:pPr>
      <w:r w:rsidRPr="004C595B">
        <w:rPr>
          <w:color w:val="000000"/>
          <w:sz w:val="28"/>
          <w:szCs w:val="28"/>
        </w:rPr>
        <w:t>чувства гордости за свой город, свой край, за успехи своих земляков;</w:t>
      </w:r>
    </w:p>
    <w:p w:rsidR="007C3513" w:rsidRPr="004C595B" w:rsidRDefault="007C3513" w:rsidP="007C3513">
      <w:pPr>
        <w:pStyle w:val="a4"/>
        <w:numPr>
          <w:ilvl w:val="0"/>
          <w:numId w:val="10"/>
        </w:numPr>
        <w:shd w:val="clear" w:color="auto" w:fill="FFFFFF"/>
        <w:spacing w:before="0" w:beforeAutospacing="0" w:after="0" w:afterAutospacing="0"/>
        <w:rPr>
          <w:color w:val="000000"/>
          <w:sz w:val="28"/>
          <w:szCs w:val="28"/>
        </w:rPr>
      </w:pPr>
      <w:r w:rsidRPr="004C595B">
        <w:rPr>
          <w:color w:val="000000"/>
          <w:sz w:val="28"/>
          <w:szCs w:val="28"/>
        </w:rPr>
        <w:t>эмпатии, как понимания и сопереживания чувствам других людей.</w:t>
      </w:r>
    </w:p>
    <w:p w:rsidR="007C3513" w:rsidRPr="004C595B" w:rsidRDefault="007C3513" w:rsidP="007C3513">
      <w:pPr>
        <w:pStyle w:val="a4"/>
        <w:shd w:val="clear" w:color="auto" w:fill="FFFFFF"/>
        <w:spacing w:before="0" w:beforeAutospacing="0" w:after="0" w:afterAutospacing="0"/>
        <w:rPr>
          <w:color w:val="000000"/>
          <w:sz w:val="28"/>
          <w:szCs w:val="28"/>
        </w:rPr>
      </w:pPr>
    </w:p>
    <w:p w:rsidR="008C0EBB" w:rsidRPr="004C595B" w:rsidRDefault="008C0EBB" w:rsidP="008C0EBB">
      <w:pPr>
        <w:ind w:right="-2" w:firstLine="284"/>
        <w:contextualSpacing/>
        <w:jc w:val="center"/>
        <w:rPr>
          <w:rFonts w:ascii="Times New Roman" w:hAnsi="Times New Roman" w:cs="Times New Roman"/>
          <w:b/>
          <w:sz w:val="28"/>
          <w:szCs w:val="28"/>
        </w:rPr>
      </w:pPr>
      <w:r w:rsidRPr="004C595B">
        <w:rPr>
          <w:rFonts w:ascii="Times New Roman" w:hAnsi="Times New Roman" w:cs="Times New Roman"/>
          <w:b/>
          <w:sz w:val="28"/>
          <w:szCs w:val="28"/>
        </w:rPr>
        <w:t xml:space="preserve">СОДЕРЖАНИЕ СТАРТОВОГО УРОВНЯ ПРОГРАММЫ </w:t>
      </w:r>
    </w:p>
    <w:p w:rsidR="008C0EBB" w:rsidRPr="004C595B" w:rsidRDefault="008C0EBB" w:rsidP="008C0EBB">
      <w:pPr>
        <w:ind w:right="-2" w:firstLine="284"/>
        <w:contextualSpacing/>
        <w:jc w:val="both"/>
        <w:rPr>
          <w:rFonts w:ascii="Times New Roman" w:hAnsi="Times New Roman" w:cs="Times New Roman"/>
          <w:sz w:val="28"/>
          <w:szCs w:val="28"/>
        </w:rPr>
      </w:pPr>
      <w:r w:rsidRPr="004C595B">
        <w:rPr>
          <w:rFonts w:ascii="Times New Roman" w:hAnsi="Times New Roman" w:cs="Times New Roman"/>
          <w:sz w:val="28"/>
          <w:szCs w:val="28"/>
        </w:rPr>
        <w:t xml:space="preserve"> </w:t>
      </w:r>
    </w:p>
    <w:p w:rsidR="008C0EBB" w:rsidRPr="004C595B" w:rsidRDefault="004C595B" w:rsidP="004C595B">
      <w:pPr>
        <w:ind w:right="-2" w:firstLine="284"/>
        <w:contextualSpacing/>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8C0EBB" w:rsidRDefault="008C0EBB" w:rsidP="009D1CB1">
      <w:pPr>
        <w:tabs>
          <w:tab w:val="left" w:pos="1905"/>
        </w:tabs>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384"/>
        <w:gridCol w:w="851"/>
        <w:gridCol w:w="851"/>
        <w:gridCol w:w="852"/>
        <w:gridCol w:w="1136"/>
      </w:tblGrid>
      <w:tr w:rsidR="008C0EBB" w:rsidRPr="000833CE" w:rsidTr="00191CA9">
        <w:trPr>
          <w:trHeight w:val="283"/>
        </w:trPr>
        <w:tc>
          <w:tcPr>
            <w:tcW w:w="566" w:type="dxa"/>
            <w:vMerge w:val="restart"/>
            <w:vAlign w:val="center"/>
          </w:tcPr>
          <w:p w:rsidR="008C0EBB" w:rsidRPr="000833CE" w:rsidRDefault="008C0EBB" w:rsidP="00191CA9">
            <w:pPr>
              <w:ind w:left="-709" w:right="-2" w:firstLine="709"/>
              <w:contextualSpacing/>
              <w:jc w:val="center"/>
              <w:rPr>
                <w:rFonts w:ascii="Times New Roman" w:hAnsi="Times New Roman" w:cs="Times New Roman"/>
                <w:sz w:val="24"/>
                <w:szCs w:val="24"/>
              </w:rPr>
            </w:pPr>
            <w:r w:rsidRPr="000833CE">
              <w:rPr>
                <w:rFonts w:ascii="Times New Roman" w:hAnsi="Times New Roman" w:cs="Times New Roman"/>
                <w:sz w:val="24"/>
                <w:szCs w:val="24"/>
              </w:rPr>
              <w:t>№</w:t>
            </w:r>
          </w:p>
        </w:tc>
        <w:tc>
          <w:tcPr>
            <w:tcW w:w="5384" w:type="dxa"/>
            <w:vMerge w:val="restart"/>
            <w:vAlign w:val="center"/>
          </w:tcPr>
          <w:p w:rsidR="008C0EBB" w:rsidRPr="000833CE" w:rsidRDefault="008C0EBB" w:rsidP="00707674">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НАИМЕНОВАНИЕ РАЗДЕЛОВ</w:t>
            </w:r>
          </w:p>
        </w:tc>
        <w:tc>
          <w:tcPr>
            <w:tcW w:w="2554" w:type="dxa"/>
            <w:gridSpan w:val="3"/>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Количество учебных часов</w:t>
            </w:r>
          </w:p>
        </w:tc>
        <w:tc>
          <w:tcPr>
            <w:tcW w:w="1136" w:type="dxa"/>
            <w:vMerge w:val="restart"/>
          </w:tcPr>
          <w:p w:rsidR="008C0EBB" w:rsidRPr="000833CE" w:rsidRDefault="008C0EBB" w:rsidP="00191CA9">
            <w:pPr>
              <w:spacing w:line="192" w:lineRule="auto"/>
              <w:ind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Формы аттестации и контроля</w:t>
            </w:r>
          </w:p>
        </w:tc>
      </w:tr>
      <w:tr w:rsidR="008C0EBB" w:rsidRPr="000833CE" w:rsidTr="00191CA9">
        <w:trPr>
          <w:trHeight w:val="283"/>
        </w:trPr>
        <w:tc>
          <w:tcPr>
            <w:tcW w:w="566" w:type="dxa"/>
            <w:vMerge/>
            <w:vAlign w:val="center"/>
          </w:tcPr>
          <w:p w:rsidR="008C0EBB" w:rsidRPr="000833CE" w:rsidRDefault="008C0EBB" w:rsidP="00191CA9">
            <w:pPr>
              <w:ind w:left="-709" w:right="-2" w:firstLine="709"/>
              <w:contextualSpacing/>
              <w:jc w:val="center"/>
              <w:rPr>
                <w:rFonts w:ascii="Times New Roman" w:hAnsi="Times New Roman" w:cs="Times New Roman"/>
                <w:sz w:val="24"/>
                <w:szCs w:val="24"/>
              </w:rPr>
            </w:pPr>
          </w:p>
        </w:tc>
        <w:tc>
          <w:tcPr>
            <w:tcW w:w="5384" w:type="dxa"/>
            <w:vMerge/>
          </w:tcPr>
          <w:p w:rsidR="008C0EBB" w:rsidRPr="000833CE" w:rsidRDefault="008C0EBB" w:rsidP="00191CA9">
            <w:pPr>
              <w:ind w:right="-2" w:firstLine="34"/>
              <w:contextualSpacing/>
              <w:jc w:val="both"/>
              <w:rPr>
                <w:rFonts w:ascii="Times New Roman" w:hAnsi="Times New Roman" w:cs="Times New Roman"/>
                <w:sz w:val="24"/>
                <w:szCs w:val="24"/>
              </w:rPr>
            </w:pPr>
          </w:p>
        </w:tc>
        <w:tc>
          <w:tcPr>
            <w:tcW w:w="851" w:type="dxa"/>
            <w:vAlign w:val="center"/>
          </w:tcPr>
          <w:p w:rsidR="008C0EBB" w:rsidRPr="000833CE" w:rsidRDefault="008C0EBB" w:rsidP="00191CA9">
            <w:pPr>
              <w:spacing w:line="168" w:lineRule="auto"/>
              <w:ind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 xml:space="preserve">Всего </w:t>
            </w:r>
          </w:p>
          <w:p w:rsidR="008C0EBB" w:rsidRPr="000833CE" w:rsidRDefault="008C0EBB" w:rsidP="00191CA9">
            <w:pPr>
              <w:spacing w:line="168" w:lineRule="auto"/>
              <w:ind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часов</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Теория</w:t>
            </w:r>
          </w:p>
        </w:tc>
        <w:tc>
          <w:tcPr>
            <w:tcW w:w="852" w:type="dxa"/>
            <w:vAlign w:val="center"/>
          </w:tcPr>
          <w:p w:rsidR="008C0EBB" w:rsidRPr="000833CE" w:rsidRDefault="008C0EBB" w:rsidP="00191CA9">
            <w:pPr>
              <w:ind w:right="-108" w:hanging="108"/>
              <w:contextualSpacing/>
              <w:jc w:val="center"/>
              <w:rPr>
                <w:rFonts w:ascii="Times New Roman" w:hAnsi="Times New Roman" w:cs="Times New Roman"/>
                <w:sz w:val="24"/>
                <w:szCs w:val="24"/>
              </w:rPr>
            </w:pPr>
            <w:r w:rsidRPr="000833CE">
              <w:rPr>
                <w:rFonts w:ascii="Times New Roman" w:hAnsi="Times New Roman" w:cs="Times New Roman"/>
                <w:sz w:val="24"/>
                <w:szCs w:val="24"/>
              </w:rPr>
              <w:t>Практика</w:t>
            </w:r>
          </w:p>
        </w:tc>
        <w:tc>
          <w:tcPr>
            <w:tcW w:w="1136" w:type="dxa"/>
            <w:vMerge/>
          </w:tcPr>
          <w:p w:rsidR="008C0EBB" w:rsidRPr="000833CE" w:rsidRDefault="008C0EBB" w:rsidP="00191CA9">
            <w:pPr>
              <w:ind w:right="-108" w:hanging="108"/>
              <w:contextualSpacing/>
              <w:jc w:val="center"/>
              <w:rPr>
                <w:rFonts w:ascii="Times New Roman" w:hAnsi="Times New Roman" w:cs="Times New Roman"/>
                <w:sz w:val="24"/>
                <w:szCs w:val="24"/>
              </w:rPr>
            </w:pPr>
          </w:p>
        </w:tc>
      </w:tr>
      <w:tr w:rsidR="008C0EBB" w:rsidRPr="000833CE" w:rsidTr="00191CA9">
        <w:trPr>
          <w:trHeight w:val="283"/>
        </w:trPr>
        <w:tc>
          <w:tcPr>
            <w:tcW w:w="566" w:type="dxa"/>
            <w:vAlign w:val="center"/>
          </w:tcPr>
          <w:p w:rsidR="008C0EBB" w:rsidRPr="000833CE" w:rsidRDefault="008C0EBB" w:rsidP="00191CA9">
            <w:pPr>
              <w:ind w:left="-709" w:right="-2" w:firstLine="709"/>
              <w:contextualSpacing/>
              <w:jc w:val="center"/>
              <w:rPr>
                <w:rFonts w:ascii="Times New Roman" w:hAnsi="Times New Roman" w:cs="Times New Roman"/>
                <w:sz w:val="24"/>
                <w:szCs w:val="24"/>
              </w:rPr>
            </w:pPr>
            <w:r w:rsidRPr="000833CE">
              <w:rPr>
                <w:rFonts w:ascii="Times New Roman" w:hAnsi="Times New Roman" w:cs="Times New Roman"/>
                <w:sz w:val="24"/>
                <w:szCs w:val="24"/>
              </w:rPr>
              <w:t>1</w:t>
            </w:r>
          </w:p>
        </w:tc>
        <w:tc>
          <w:tcPr>
            <w:tcW w:w="5384" w:type="dxa"/>
            <w:vAlign w:val="center"/>
          </w:tcPr>
          <w:p w:rsidR="008C0EBB" w:rsidRPr="000833CE" w:rsidRDefault="008C0EBB" w:rsidP="00191CA9">
            <w:pPr>
              <w:ind w:right="-108" w:firstLine="34"/>
              <w:contextualSpacing/>
              <w:rPr>
                <w:rFonts w:ascii="Times New Roman" w:hAnsi="Times New Roman" w:cs="Times New Roman"/>
                <w:sz w:val="24"/>
                <w:szCs w:val="24"/>
              </w:rPr>
            </w:pPr>
            <w:r w:rsidRPr="000833CE">
              <w:rPr>
                <w:rFonts w:ascii="Times New Roman" w:hAnsi="Times New Roman" w:cs="Times New Roman"/>
                <w:sz w:val="24"/>
                <w:szCs w:val="24"/>
              </w:rPr>
              <w:t>Вводное занятие</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3</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3</w:t>
            </w:r>
          </w:p>
        </w:tc>
        <w:tc>
          <w:tcPr>
            <w:tcW w:w="852"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p>
        </w:tc>
        <w:tc>
          <w:tcPr>
            <w:tcW w:w="1136"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Опрос</w:t>
            </w:r>
          </w:p>
        </w:tc>
      </w:tr>
      <w:tr w:rsidR="008C0EBB" w:rsidRPr="000833CE" w:rsidTr="00191CA9">
        <w:trPr>
          <w:trHeight w:val="283"/>
        </w:trPr>
        <w:tc>
          <w:tcPr>
            <w:tcW w:w="566" w:type="dxa"/>
            <w:vAlign w:val="center"/>
          </w:tcPr>
          <w:p w:rsidR="008C0EBB" w:rsidRPr="000833CE" w:rsidRDefault="008C0EBB" w:rsidP="00191CA9">
            <w:pPr>
              <w:ind w:left="-709" w:right="-2" w:firstLine="709"/>
              <w:contextualSpacing/>
              <w:jc w:val="center"/>
              <w:rPr>
                <w:rFonts w:ascii="Times New Roman" w:hAnsi="Times New Roman" w:cs="Times New Roman"/>
                <w:sz w:val="24"/>
                <w:szCs w:val="24"/>
              </w:rPr>
            </w:pPr>
            <w:r w:rsidRPr="000833CE">
              <w:rPr>
                <w:rFonts w:ascii="Times New Roman" w:hAnsi="Times New Roman" w:cs="Times New Roman"/>
                <w:sz w:val="24"/>
                <w:szCs w:val="24"/>
              </w:rPr>
              <w:t>2</w:t>
            </w:r>
          </w:p>
        </w:tc>
        <w:tc>
          <w:tcPr>
            <w:tcW w:w="5384" w:type="dxa"/>
            <w:vAlign w:val="center"/>
          </w:tcPr>
          <w:p w:rsidR="008C0EBB" w:rsidRPr="000833CE" w:rsidRDefault="008C0EBB" w:rsidP="00191CA9">
            <w:pPr>
              <w:spacing w:line="192" w:lineRule="auto"/>
              <w:ind w:right="-108" w:firstLine="34"/>
              <w:contextualSpacing/>
              <w:rPr>
                <w:rFonts w:ascii="Times New Roman" w:hAnsi="Times New Roman" w:cs="Times New Roman"/>
                <w:sz w:val="24"/>
                <w:szCs w:val="24"/>
              </w:rPr>
            </w:pPr>
            <w:r w:rsidRPr="000833CE">
              <w:rPr>
                <w:rFonts w:ascii="Times New Roman" w:eastAsia="Times New Roman" w:hAnsi="Times New Roman" w:cs="Times New Roman"/>
                <w:color w:val="111115"/>
                <w:sz w:val="24"/>
                <w:szCs w:val="24"/>
              </w:rPr>
              <w:t>Информационная система музеев</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2</w:t>
            </w:r>
          </w:p>
        </w:tc>
        <w:tc>
          <w:tcPr>
            <w:tcW w:w="851" w:type="dxa"/>
            <w:vAlign w:val="center"/>
          </w:tcPr>
          <w:p w:rsidR="008C0EBB" w:rsidRPr="000833CE" w:rsidRDefault="000833CE" w:rsidP="00191CA9">
            <w:pPr>
              <w:ind w:right="-2" w:firstLine="34"/>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52"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p>
        </w:tc>
        <w:tc>
          <w:tcPr>
            <w:tcW w:w="1136" w:type="dxa"/>
            <w:vAlign w:val="center"/>
          </w:tcPr>
          <w:p w:rsidR="008C0EBB" w:rsidRPr="000833CE" w:rsidRDefault="008C0EBB" w:rsidP="00191CA9">
            <w:pPr>
              <w:ind w:left="-106" w:right="-108"/>
              <w:contextualSpacing/>
              <w:jc w:val="center"/>
              <w:rPr>
                <w:rFonts w:ascii="Times New Roman" w:hAnsi="Times New Roman" w:cs="Times New Roman"/>
                <w:sz w:val="24"/>
                <w:szCs w:val="24"/>
              </w:rPr>
            </w:pPr>
          </w:p>
        </w:tc>
      </w:tr>
      <w:tr w:rsidR="008C0EBB" w:rsidRPr="000833CE" w:rsidTr="00191CA9">
        <w:trPr>
          <w:trHeight w:val="283"/>
        </w:trPr>
        <w:tc>
          <w:tcPr>
            <w:tcW w:w="566" w:type="dxa"/>
            <w:vAlign w:val="center"/>
          </w:tcPr>
          <w:p w:rsidR="008C0EBB" w:rsidRPr="000833CE" w:rsidRDefault="008C0EBB" w:rsidP="00191CA9">
            <w:pPr>
              <w:ind w:left="-709" w:right="-2" w:firstLine="709"/>
              <w:contextualSpacing/>
              <w:jc w:val="center"/>
              <w:rPr>
                <w:rFonts w:ascii="Times New Roman" w:hAnsi="Times New Roman" w:cs="Times New Roman"/>
                <w:sz w:val="24"/>
                <w:szCs w:val="24"/>
              </w:rPr>
            </w:pPr>
            <w:r w:rsidRPr="000833CE">
              <w:rPr>
                <w:rFonts w:ascii="Times New Roman" w:hAnsi="Times New Roman" w:cs="Times New Roman"/>
                <w:sz w:val="24"/>
                <w:szCs w:val="24"/>
              </w:rPr>
              <w:t>3</w:t>
            </w:r>
          </w:p>
        </w:tc>
        <w:tc>
          <w:tcPr>
            <w:tcW w:w="5384" w:type="dxa"/>
            <w:vAlign w:val="center"/>
          </w:tcPr>
          <w:p w:rsidR="008C0EBB" w:rsidRPr="000833CE" w:rsidRDefault="008C0EBB" w:rsidP="00191CA9">
            <w:pPr>
              <w:ind w:right="-108" w:firstLine="34"/>
              <w:contextualSpacing/>
              <w:rPr>
                <w:rFonts w:ascii="Times New Roman" w:hAnsi="Times New Roman" w:cs="Times New Roman"/>
                <w:sz w:val="24"/>
                <w:szCs w:val="24"/>
              </w:rPr>
            </w:pPr>
            <w:r w:rsidRPr="000833CE">
              <w:rPr>
                <w:rFonts w:ascii="Times New Roman" w:eastAsia="Times New Roman" w:hAnsi="Times New Roman" w:cs="Times New Roman"/>
                <w:color w:val="111115"/>
                <w:sz w:val="24"/>
                <w:szCs w:val="24"/>
                <w:bdr w:val="none" w:sz="0" w:space="0" w:color="auto" w:frame="1"/>
              </w:rPr>
              <w:t>Система музеев</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2</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2</w:t>
            </w:r>
          </w:p>
        </w:tc>
        <w:tc>
          <w:tcPr>
            <w:tcW w:w="852"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p>
        </w:tc>
        <w:tc>
          <w:tcPr>
            <w:tcW w:w="1136" w:type="dxa"/>
            <w:vAlign w:val="center"/>
          </w:tcPr>
          <w:p w:rsidR="008C0EBB" w:rsidRPr="000833CE" w:rsidRDefault="008C0EBB" w:rsidP="00191CA9">
            <w:pPr>
              <w:ind w:left="-106" w:right="-108"/>
              <w:contextualSpacing/>
              <w:jc w:val="center"/>
              <w:rPr>
                <w:rFonts w:ascii="Times New Roman" w:hAnsi="Times New Roman" w:cs="Times New Roman"/>
                <w:sz w:val="24"/>
                <w:szCs w:val="24"/>
              </w:rPr>
            </w:pPr>
          </w:p>
        </w:tc>
      </w:tr>
      <w:tr w:rsidR="008C0EBB" w:rsidRPr="000833CE" w:rsidTr="00191CA9">
        <w:trPr>
          <w:trHeight w:val="283"/>
        </w:trPr>
        <w:tc>
          <w:tcPr>
            <w:tcW w:w="566" w:type="dxa"/>
            <w:vAlign w:val="center"/>
          </w:tcPr>
          <w:p w:rsidR="008C0EBB" w:rsidRPr="000833CE" w:rsidRDefault="008C0EBB" w:rsidP="00191CA9">
            <w:pPr>
              <w:ind w:left="-709" w:right="-2" w:firstLine="709"/>
              <w:contextualSpacing/>
              <w:jc w:val="center"/>
              <w:rPr>
                <w:rFonts w:ascii="Times New Roman" w:hAnsi="Times New Roman" w:cs="Times New Roman"/>
                <w:sz w:val="24"/>
                <w:szCs w:val="24"/>
              </w:rPr>
            </w:pPr>
            <w:r w:rsidRPr="000833CE">
              <w:rPr>
                <w:rFonts w:ascii="Times New Roman" w:hAnsi="Times New Roman" w:cs="Times New Roman"/>
                <w:sz w:val="24"/>
                <w:szCs w:val="24"/>
              </w:rPr>
              <w:lastRenderedPageBreak/>
              <w:t>4</w:t>
            </w:r>
          </w:p>
        </w:tc>
        <w:tc>
          <w:tcPr>
            <w:tcW w:w="5384" w:type="dxa"/>
            <w:vAlign w:val="center"/>
          </w:tcPr>
          <w:p w:rsidR="008C0EBB" w:rsidRPr="000833CE" w:rsidRDefault="008C0EBB" w:rsidP="00191CA9">
            <w:pPr>
              <w:ind w:right="-108" w:firstLine="34"/>
              <w:contextualSpacing/>
              <w:rPr>
                <w:rFonts w:ascii="Times New Roman" w:hAnsi="Times New Roman" w:cs="Times New Roman"/>
                <w:sz w:val="24"/>
                <w:szCs w:val="24"/>
              </w:rPr>
            </w:pPr>
            <w:r w:rsidRPr="000833CE">
              <w:rPr>
                <w:rFonts w:ascii="Times New Roman" w:eastAsia="Times New Roman" w:hAnsi="Times New Roman" w:cs="Times New Roman"/>
                <w:color w:val="111115"/>
                <w:sz w:val="24"/>
                <w:szCs w:val="24"/>
                <w:bdr w:val="none" w:sz="0" w:space="0" w:color="auto" w:frame="1"/>
              </w:rPr>
              <w:t>Фонды школьного музея</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2</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9</w:t>
            </w:r>
          </w:p>
        </w:tc>
        <w:tc>
          <w:tcPr>
            <w:tcW w:w="852"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p>
        </w:tc>
        <w:tc>
          <w:tcPr>
            <w:tcW w:w="1136" w:type="dxa"/>
            <w:vAlign w:val="center"/>
          </w:tcPr>
          <w:p w:rsidR="008C0EBB" w:rsidRPr="000833CE" w:rsidRDefault="008C0EBB" w:rsidP="00191CA9">
            <w:pPr>
              <w:spacing w:line="192" w:lineRule="auto"/>
              <w:ind w:firstLine="34"/>
              <w:contextualSpacing/>
              <w:jc w:val="center"/>
              <w:rPr>
                <w:rFonts w:ascii="Times New Roman" w:hAnsi="Times New Roman" w:cs="Times New Roman"/>
                <w:sz w:val="24"/>
                <w:szCs w:val="24"/>
              </w:rPr>
            </w:pPr>
          </w:p>
        </w:tc>
      </w:tr>
      <w:tr w:rsidR="008C0EBB" w:rsidRPr="000833CE" w:rsidTr="00191CA9">
        <w:trPr>
          <w:trHeight w:val="283"/>
        </w:trPr>
        <w:tc>
          <w:tcPr>
            <w:tcW w:w="566" w:type="dxa"/>
            <w:vAlign w:val="center"/>
          </w:tcPr>
          <w:p w:rsidR="008C0EBB" w:rsidRPr="000833CE" w:rsidRDefault="008C0EBB" w:rsidP="00191CA9">
            <w:pPr>
              <w:ind w:left="-709" w:right="-2" w:firstLine="709"/>
              <w:contextualSpacing/>
              <w:jc w:val="center"/>
              <w:rPr>
                <w:rFonts w:ascii="Times New Roman" w:hAnsi="Times New Roman" w:cs="Times New Roman"/>
                <w:sz w:val="24"/>
                <w:szCs w:val="24"/>
              </w:rPr>
            </w:pPr>
            <w:r w:rsidRPr="000833CE">
              <w:rPr>
                <w:rFonts w:ascii="Times New Roman" w:hAnsi="Times New Roman" w:cs="Times New Roman"/>
                <w:sz w:val="24"/>
                <w:szCs w:val="24"/>
              </w:rPr>
              <w:t>5</w:t>
            </w:r>
          </w:p>
        </w:tc>
        <w:tc>
          <w:tcPr>
            <w:tcW w:w="5384" w:type="dxa"/>
            <w:vAlign w:val="center"/>
          </w:tcPr>
          <w:p w:rsidR="008C0EBB" w:rsidRPr="000833CE" w:rsidRDefault="008C0EBB" w:rsidP="00191CA9">
            <w:pPr>
              <w:ind w:right="-108" w:firstLine="34"/>
              <w:contextualSpacing/>
              <w:rPr>
                <w:rFonts w:ascii="Times New Roman" w:hAnsi="Times New Roman" w:cs="Times New Roman"/>
                <w:sz w:val="24"/>
                <w:szCs w:val="24"/>
              </w:rPr>
            </w:pPr>
            <w:r w:rsidRPr="000833CE">
              <w:rPr>
                <w:rFonts w:ascii="Times New Roman" w:eastAsia="Times New Roman" w:hAnsi="Times New Roman" w:cs="Times New Roman"/>
                <w:color w:val="111115"/>
                <w:sz w:val="24"/>
                <w:szCs w:val="24"/>
                <w:bdr w:val="none" w:sz="0" w:space="0" w:color="auto" w:frame="1"/>
              </w:rPr>
              <w:t>Основные требования к экскурсии</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6</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5</w:t>
            </w:r>
          </w:p>
        </w:tc>
        <w:tc>
          <w:tcPr>
            <w:tcW w:w="852"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p>
        </w:tc>
        <w:tc>
          <w:tcPr>
            <w:tcW w:w="1136" w:type="dxa"/>
            <w:vMerge w:val="restart"/>
            <w:vAlign w:val="center"/>
          </w:tcPr>
          <w:p w:rsidR="008C0EBB" w:rsidRPr="000833CE" w:rsidRDefault="008C0EBB" w:rsidP="00191CA9">
            <w:pPr>
              <w:spacing w:line="192" w:lineRule="auto"/>
              <w:ind w:firstLine="34"/>
              <w:contextualSpacing/>
              <w:jc w:val="center"/>
              <w:rPr>
                <w:rFonts w:ascii="Times New Roman" w:hAnsi="Times New Roman" w:cs="Times New Roman"/>
                <w:sz w:val="24"/>
                <w:szCs w:val="24"/>
              </w:rPr>
            </w:pPr>
          </w:p>
        </w:tc>
      </w:tr>
      <w:tr w:rsidR="008C0EBB" w:rsidRPr="000833CE" w:rsidTr="00191CA9">
        <w:trPr>
          <w:trHeight w:val="283"/>
        </w:trPr>
        <w:tc>
          <w:tcPr>
            <w:tcW w:w="566" w:type="dxa"/>
            <w:vAlign w:val="center"/>
          </w:tcPr>
          <w:p w:rsidR="008C0EBB" w:rsidRPr="000833CE" w:rsidRDefault="00707674" w:rsidP="00191CA9">
            <w:pPr>
              <w:ind w:left="-709" w:right="-2" w:firstLine="709"/>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5384" w:type="dxa"/>
            <w:vAlign w:val="center"/>
          </w:tcPr>
          <w:p w:rsidR="008C0EBB" w:rsidRPr="000833CE" w:rsidRDefault="008C0EBB" w:rsidP="00191CA9">
            <w:pPr>
              <w:spacing w:line="192" w:lineRule="auto"/>
              <w:ind w:right="-108" w:firstLine="34"/>
              <w:contextualSpacing/>
              <w:rPr>
                <w:rFonts w:ascii="Times New Roman" w:hAnsi="Times New Roman" w:cs="Times New Roman"/>
                <w:sz w:val="24"/>
                <w:szCs w:val="24"/>
              </w:rPr>
            </w:pPr>
            <w:r w:rsidRPr="000833CE">
              <w:rPr>
                <w:rFonts w:ascii="Times New Roman" w:eastAsia="Times New Roman" w:hAnsi="Times New Roman" w:cs="Times New Roman"/>
                <w:color w:val="111115"/>
                <w:sz w:val="24"/>
                <w:szCs w:val="24"/>
                <w:bdr w:val="none" w:sz="0" w:space="0" w:color="auto" w:frame="1"/>
              </w:rPr>
              <w:t xml:space="preserve">Технические средства сопровождения экскурсии  </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2</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1</w:t>
            </w:r>
          </w:p>
        </w:tc>
        <w:tc>
          <w:tcPr>
            <w:tcW w:w="852"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p>
        </w:tc>
        <w:tc>
          <w:tcPr>
            <w:tcW w:w="1136" w:type="dxa"/>
            <w:vMerge/>
            <w:vAlign w:val="center"/>
          </w:tcPr>
          <w:p w:rsidR="008C0EBB" w:rsidRPr="000833CE" w:rsidRDefault="008C0EBB" w:rsidP="00191CA9">
            <w:pPr>
              <w:ind w:right="-2" w:firstLine="34"/>
              <w:contextualSpacing/>
              <w:jc w:val="center"/>
              <w:rPr>
                <w:rFonts w:ascii="Times New Roman" w:hAnsi="Times New Roman" w:cs="Times New Roman"/>
                <w:sz w:val="24"/>
                <w:szCs w:val="24"/>
              </w:rPr>
            </w:pPr>
          </w:p>
        </w:tc>
      </w:tr>
      <w:tr w:rsidR="008C0EBB" w:rsidRPr="000833CE" w:rsidTr="00191CA9">
        <w:trPr>
          <w:trHeight w:val="283"/>
        </w:trPr>
        <w:tc>
          <w:tcPr>
            <w:tcW w:w="566" w:type="dxa"/>
            <w:vAlign w:val="center"/>
          </w:tcPr>
          <w:p w:rsidR="008C0EBB" w:rsidRPr="000833CE" w:rsidRDefault="00707674" w:rsidP="00191CA9">
            <w:pPr>
              <w:ind w:left="-709" w:right="-2" w:firstLine="709"/>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5384" w:type="dxa"/>
            <w:vAlign w:val="center"/>
          </w:tcPr>
          <w:p w:rsidR="008C0EBB" w:rsidRPr="000833CE" w:rsidRDefault="008C0EBB" w:rsidP="00191CA9">
            <w:pPr>
              <w:ind w:right="-108" w:firstLine="34"/>
              <w:contextualSpacing/>
              <w:rPr>
                <w:rFonts w:ascii="Times New Roman" w:hAnsi="Times New Roman" w:cs="Times New Roman"/>
                <w:sz w:val="24"/>
                <w:szCs w:val="24"/>
              </w:rPr>
            </w:pPr>
            <w:r w:rsidRPr="000833CE">
              <w:rPr>
                <w:rFonts w:ascii="Times New Roman" w:hAnsi="Times New Roman" w:cs="Times New Roman"/>
                <w:sz w:val="24"/>
                <w:szCs w:val="24"/>
              </w:rPr>
              <w:t>Виды экскурсий</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3</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2</w:t>
            </w:r>
          </w:p>
        </w:tc>
        <w:tc>
          <w:tcPr>
            <w:tcW w:w="852"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p>
        </w:tc>
        <w:tc>
          <w:tcPr>
            <w:tcW w:w="1136" w:type="dxa"/>
            <w:vMerge/>
            <w:vAlign w:val="center"/>
          </w:tcPr>
          <w:p w:rsidR="008C0EBB" w:rsidRPr="000833CE" w:rsidRDefault="008C0EBB" w:rsidP="00191CA9">
            <w:pPr>
              <w:ind w:right="-2" w:firstLine="34"/>
              <w:contextualSpacing/>
              <w:jc w:val="center"/>
              <w:rPr>
                <w:rFonts w:ascii="Times New Roman" w:hAnsi="Times New Roman" w:cs="Times New Roman"/>
                <w:sz w:val="24"/>
                <w:szCs w:val="24"/>
              </w:rPr>
            </w:pPr>
          </w:p>
        </w:tc>
      </w:tr>
      <w:tr w:rsidR="008C0EBB" w:rsidRPr="000833CE" w:rsidTr="00191CA9">
        <w:trPr>
          <w:trHeight w:val="283"/>
        </w:trPr>
        <w:tc>
          <w:tcPr>
            <w:tcW w:w="566" w:type="dxa"/>
            <w:vAlign w:val="center"/>
          </w:tcPr>
          <w:p w:rsidR="008C0EBB" w:rsidRPr="000833CE" w:rsidRDefault="00707674" w:rsidP="00191CA9">
            <w:pPr>
              <w:ind w:left="-709" w:right="-2" w:firstLine="709"/>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5384" w:type="dxa"/>
            <w:vAlign w:val="center"/>
          </w:tcPr>
          <w:p w:rsidR="008C0EBB" w:rsidRPr="000833CE" w:rsidRDefault="00A97551" w:rsidP="00191CA9">
            <w:pPr>
              <w:ind w:right="-108" w:firstLine="34"/>
              <w:contextualSpacing/>
              <w:rPr>
                <w:rFonts w:ascii="Times New Roman" w:hAnsi="Times New Roman" w:cs="Times New Roman"/>
                <w:sz w:val="24"/>
                <w:szCs w:val="24"/>
              </w:rPr>
            </w:pPr>
            <w:r w:rsidRPr="000833CE">
              <w:rPr>
                <w:rFonts w:ascii="Times New Roman" w:eastAsia="Times New Roman" w:hAnsi="Times New Roman" w:cs="Times New Roman"/>
                <w:color w:val="111115"/>
                <w:sz w:val="24"/>
                <w:szCs w:val="24"/>
                <w:bdr w:val="none" w:sz="0" w:space="0" w:color="auto" w:frame="1"/>
              </w:rPr>
              <w:t>Требования к экскурсоводу</w:t>
            </w:r>
          </w:p>
        </w:tc>
        <w:tc>
          <w:tcPr>
            <w:tcW w:w="851" w:type="dxa"/>
            <w:vAlign w:val="center"/>
          </w:tcPr>
          <w:p w:rsidR="008C0EBB" w:rsidRPr="000833CE" w:rsidRDefault="00A97551"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4</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2</w:t>
            </w:r>
          </w:p>
        </w:tc>
        <w:tc>
          <w:tcPr>
            <w:tcW w:w="852"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p>
        </w:tc>
        <w:tc>
          <w:tcPr>
            <w:tcW w:w="1136" w:type="dxa"/>
            <w:vMerge/>
            <w:vAlign w:val="center"/>
          </w:tcPr>
          <w:p w:rsidR="008C0EBB" w:rsidRPr="000833CE" w:rsidRDefault="008C0EBB" w:rsidP="00191CA9">
            <w:pPr>
              <w:ind w:right="-2" w:firstLine="34"/>
              <w:contextualSpacing/>
              <w:jc w:val="center"/>
              <w:rPr>
                <w:rFonts w:ascii="Times New Roman" w:hAnsi="Times New Roman" w:cs="Times New Roman"/>
                <w:sz w:val="24"/>
                <w:szCs w:val="24"/>
              </w:rPr>
            </w:pPr>
          </w:p>
        </w:tc>
      </w:tr>
      <w:tr w:rsidR="008C0EBB" w:rsidRPr="000833CE" w:rsidTr="00191CA9">
        <w:trPr>
          <w:trHeight w:val="283"/>
        </w:trPr>
        <w:tc>
          <w:tcPr>
            <w:tcW w:w="566" w:type="dxa"/>
            <w:vAlign w:val="center"/>
          </w:tcPr>
          <w:p w:rsidR="008C0EBB" w:rsidRPr="000833CE" w:rsidRDefault="00707674" w:rsidP="00191CA9">
            <w:pPr>
              <w:ind w:left="-709" w:right="-2" w:firstLine="709"/>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5384" w:type="dxa"/>
            <w:vAlign w:val="center"/>
          </w:tcPr>
          <w:p w:rsidR="008C0EBB" w:rsidRPr="000833CE" w:rsidRDefault="00A97551" w:rsidP="00191CA9">
            <w:pPr>
              <w:ind w:right="-108" w:firstLine="34"/>
              <w:contextualSpacing/>
              <w:rPr>
                <w:rFonts w:ascii="Times New Roman" w:hAnsi="Times New Roman" w:cs="Times New Roman"/>
                <w:sz w:val="24"/>
                <w:szCs w:val="24"/>
              </w:rPr>
            </w:pPr>
            <w:r w:rsidRPr="000833CE">
              <w:rPr>
                <w:rFonts w:ascii="Times New Roman" w:hAnsi="Times New Roman" w:cs="Times New Roman"/>
                <w:sz w:val="24"/>
                <w:szCs w:val="24"/>
              </w:rPr>
              <w:t>Практическая часть. Подготовка</w:t>
            </w:r>
            <w:r w:rsidR="000833CE">
              <w:rPr>
                <w:rFonts w:ascii="Times New Roman" w:hAnsi="Times New Roman" w:cs="Times New Roman"/>
                <w:sz w:val="24"/>
                <w:szCs w:val="24"/>
              </w:rPr>
              <w:t xml:space="preserve"> и проведение</w:t>
            </w:r>
            <w:r w:rsidRPr="000833CE">
              <w:rPr>
                <w:rFonts w:ascii="Times New Roman" w:hAnsi="Times New Roman" w:cs="Times New Roman"/>
                <w:sz w:val="24"/>
                <w:szCs w:val="24"/>
              </w:rPr>
              <w:t xml:space="preserve"> тематических экскурсий</w:t>
            </w:r>
          </w:p>
        </w:tc>
        <w:tc>
          <w:tcPr>
            <w:tcW w:w="851" w:type="dxa"/>
            <w:vAlign w:val="center"/>
          </w:tcPr>
          <w:p w:rsidR="008C0EBB" w:rsidRPr="000833CE" w:rsidRDefault="00A97551"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11</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2</w:t>
            </w:r>
          </w:p>
        </w:tc>
        <w:tc>
          <w:tcPr>
            <w:tcW w:w="852" w:type="dxa"/>
            <w:vAlign w:val="center"/>
          </w:tcPr>
          <w:p w:rsidR="008C0EBB" w:rsidRPr="000833CE" w:rsidRDefault="00A97551"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11</w:t>
            </w:r>
          </w:p>
        </w:tc>
        <w:tc>
          <w:tcPr>
            <w:tcW w:w="1136" w:type="dxa"/>
            <w:vAlign w:val="center"/>
          </w:tcPr>
          <w:p w:rsidR="008C0EBB" w:rsidRPr="000833CE" w:rsidRDefault="008C0EBB" w:rsidP="00191CA9">
            <w:pPr>
              <w:spacing w:line="192" w:lineRule="auto"/>
              <w:ind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Практическая</w:t>
            </w:r>
          </w:p>
          <w:p w:rsidR="00A97551" w:rsidRPr="000833CE" w:rsidRDefault="000833CE" w:rsidP="00191CA9">
            <w:pPr>
              <w:spacing w:line="192" w:lineRule="auto"/>
              <w:ind w:firstLine="34"/>
              <w:contextualSpacing/>
              <w:jc w:val="center"/>
              <w:rPr>
                <w:rFonts w:ascii="Times New Roman" w:hAnsi="Times New Roman" w:cs="Times New Roman"/>
                <w:sz w:val="24"/>
                <w:szCs w:val="24"/>
              </w:rPr>
            </w:pPr>
            <w:r>
              <w:rPr>
                <w:rFonts w:ascii="Times New Roman" w:hAnsi="Times New Roman" w:cs="Times New Roman"/>
                <w:sz w:val="24"/>
                <w:szCs w:val="24"/>
              </w:rPr>
              <w:t>р</w:t>
            </w:r>
            <w:r w:rsidR="008C0EBB" w:rsidRPr="000833CE">
              <w:rPr>
                <w:rFonts w:ascii="Times New Roman" w:hAnsi="Times New Roman" w:cs="Times New Roman"/>
                <w:sz w:val="24"/>
                <w:szCs w:val="24"/>
              </w:rPr>
              <w:t>абота</w:t>
            </w:r>
          </w:p>
        </w:tc>
      </w:tr>
      <w:tr w:rsidR="008C0EBB" w:rsidRPr="000833CE" w:rsidTr="00191CA9">
        <w:trPr>
          <w:trHeight w:val="283"/>
        </w:trPr>
        <w:tc>
          <w:tcPr>
            <w:tcW w:w="566" w:type="dxa"/>
            <w:vAlign w:val="center"/>
          </w:tcPr>
          <w:p w:rsidR="008C0EBB" w:rsidRPr="000833CE" w:rsidRDefault="00707674" w:rsidP="00191CA9">
            <w:pPr>
              <w:ind w:left="-709" w:right="-2" w:firstLine="709"/>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384" w:type="dxa"/>
            <w:vAlign w:val="center"/>
          </w:tcPr>
          <w:p w:rsidR="008C0EBB" w:rsidRPr="000833CE" w:rsidRDefault="00A97551" w:rsidP="00A97551">
            <w:pPr>
              <w:ind w:right="-108" w:firstLine="34"/>
              <w:contextualSpacing/>
              <w:rPr>
                <w:rFonts w:ascii="Times New Roman" w:hAnsi="Times New Roman" w:cs="Times New Roman"/>
                <w:sz w:val="24"/>
                <w:szCs w:val="24"/>
              </w:rPr>
            </w:pPr>
            <w:r w:rsidRPr="000833CE">
              <w:rPr>
                <w:rFonts w:ascii="Times New Roman" w:hAnsi="Times New Roman" w:cs="Times New Roman"/>
                <w:sz w:val="24"/>
                <w:szCs w:val="24"/>
              </w:rPr>
              <w:t>Итоговое занятие.</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1</w:t>
            </w:r>
          </w:p>
        </w:tc>
        <w:tc>
          <w:tcPr>
            <w:tcW w:w="851"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1</w:t>
            </w:r>
          </w:p>
        </w:tc>
        <w:tc>
          <w:tcPr>
            <w:tcW w:w="852" w:type="dxa"/>
            <w:vAlign w:val="center"/>
          </w:tcPr>
          <w:p w:rsidR="008C0EBB" w:rsidRPr="000833CE" w:rsidRDefault="008C0EBB"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1</w:t>
            </w:r>
          </w:p>
        </w:tc>
        <w:tc>
          <w:tcPr>
            <w:tcW w:w="1136" w:type="dxa"/>
            <w:vAlign w:val="center"/>
          </w:tcPr>
          <w:p w:rsidR="008C0EBB" w:rsidRPr="000833CE" w:rsidRDefault="000833CE" w:rsidP="00191CA9">
            <w:pPr>
              <w:spacing w:line="192" w:lineRule="auto"/>
              <w:ind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Конференция</w:t>
            </w:r>
          </w:p>
        </w:tc>
      </w:tr>
      <w:tr w:rsidR="008C0EBB" w:rsidRPr="000833CE" w:rsidTr="00191CA9">
        <w:trPr>
          <w:trHeight w:val="283"/>
        </w:trPr>
        <w:tc>
          <w:tcPr>
            <w:tcW w:w="566" w:type="dxa"/>
            <w:vAlign w:val="center"/>
          </w:tcPr>
          <w:p w:rsidR="008C0EBB" w:rsidRPr="000833CE" w:rsidRDefault="008C0EBB" w:rsidP="00191CA9">
            <w:pPr>
              <w:ind w:left="-709" w:right="-2" w:firstLine="709"/>
              <w:contextualSpacing/>
              <w:jc w:val="center"/>
              <w:rPr>
                <w:rFonts w:ascii="Times New Roman" w:hAnsi="Times New Roman" w:cs="Times New Roman"/>
                <w:sz w:val="24"/>
                <w:szCs w:val="24"/>
              </w:rPr>
            </w:pPr>
          </w:p>
        </w:tc>
        <w:tc>
          <w:tcPr>
            <w:tcW w:w="5384" w:type="dxa"/>
            <w:vAlign w:val="center"/>
          </w:tcPr>
          <w:p w:rsidR="008C0EBB" w:rsidRPr="000833CE" w:rsidRDefault="008C0EBB" w:rsidP="00191CA9">
            <w:pPr>
              <w:ind w:right="-2" w:firstLine="34"/>
              <w:contextualSpacing/>
              <w:jc w:val="right"/>
              <w:rPr>
                <w:rFonts w:ascii="Times New Roman" w:hAnsi="Times New Roman" w:cs="Times New Roman"/>
                <w:sz w:val="24"/>
                <w:szCs w:val="24"/>
              </w:rPr>
            </w:pPr>
            <w:r w:rsidRPr="000833CE">
              <w:rPr>
                <w:rFonts w:ascii="Times New Roman" w:hAnsi="Times New Roman" w:cs="Times New Roman"/>
                <w:sz w:val="24"/>
                <w:szCs w:val="24"/>
              </w:rPr>
              <w:t xml:space="preserve">ВСЕГО </w:t>
            </w:r>
          </w:p>
        </w:tc>
        <w:tc>
          <w:tcPr>
            <w:tcW w:w="851" w:type="dxa"/>
            <w:vAlign w:val="center"/>
          </w:tcPr>
          <w:p w:rsidR="008C0EBB" w:rsidRPr="000833CE" w:rsidRDefault="00A97551"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36</w:t>
            </w:r>
          </w:p>
        </w:tc>
        <w:tc>
          <w:tcPr>
            <w:tcW w:w="851" w:type="dxa"/>
            <w:vAlign w:val="center"/>
          </w:tcPr>
          <w:p w:rsidR="008C0EBB" w:rsidRPr="000833CE" w:rsidRDefault="00A97551"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24</w:t>
            </w:r>
          </w:p>
        </w:tc>
        <w:tc>
          <w:tcPr>
            <w:tcW w:w="852" w:type="dxa"/>
            <w:vAlign w:val="center"/>
          </w:tcPr>
          <w:p w:rsidR="008C0EBB" w:rsidRPr="000833CE" w:rsidRDefault="00A97551" w:rsidP="00191CA9">
            <w:pPr>
              <w:ind w:right="-2" w:firstLine="34"/>
              <w:contextualSpacing/>
              <w:jc w:val="center"/>
              <w:rPr>
                <w:rFonts w:ascii="Times New Roman" w:hAnsi="Times New Roman" w:cs="Times New Roman"/>
                <w:sz w:val="24"/>
                <w:szCs w:val="24"/>
              </w:rPr>
            </w:pPr>
            <w:r w:rsidRPr="000833CE">
              <w:rPr>
                <w:rFonts w:ascii="Times New Roman" w:hAnsi="Times New Roman" w:cs="Times New Roman"/>
                <w:sz w:val="24"/>
                <w:szCs w:val="24"/>
              </w:rPr>
              <w:t>36</w:t>
            </w:r>
          </w:p>
        </w:tc>
        <w:tc>
          <w:tcPr>
            <w:tcW w:w="1136" w:type="dxa"/>
          </w:tcPr>
          <w:p w:rsidR="008C0EBB" w:rsidRPr="000833CE" w:rsidRDefault="008C0EBB" w:rsidP="00191CA9">
            <w:pPr>
              <w:ind w:right="-2" w:firstLine="34"/>
              <w:contextualSpacing/>
              <w:jc w:val="center"/>
              <w:rPr>
                <w:rFonts w:ascii="Times New Roman" w:hAnsi="Times New Roman" w:cs="Times New Roman"/>
                <w:sz w:val="24"/>
                <w:szCs w:val="24"/>
              </w:rPr>
            </w:pPr>
          </w:p>
        </w:tc>
      </w:tr>
    </w:tbl>
    <w:p w:rsidR="008C0EBB" w:rsidRPr="000833CE" w:rsidRDefault="008C0EBB" w:rsidP="008C0EBB">
      <w:pPr>
        <w:ind w:right="-2" w:firstLine="709"/>
        <w:contextualSpacing/>
        <w:jc w:val="center"/>
        <w:rPr>
          <w:rFonts w:ascii="Times New Roman" w:hAnsi="Times New Roman" w:cs="Times New Roman"/>
          <w:sz w:val="24"/>
          <w:szCs w:val="24"/>
        </w:rPr>
      </w:pPr>
    </w:p>
    <w:p w:rsidR="00E2679B" w:rsidRPr="001947B6" w:rsidRDefault="00E2679B" w:rsidP="00E2679B">
      <w:pPr>
        <w:shd w:val="clear" w:color="auto" w:fill="FFFFFF"/>
        <w:spacing w:after="0" w:afterAutospacing="1" w:line="360" w:lineRule="atLeast"/>
        <w:jc w:val="center"/>
        <w:rPr>
          <w:rFonts w:ascii="Times New Roman" w:eastAsia="Times New Roman" w:hAnsi="Times New Roman" w:cs="Times New Roman"/>
          <w:b/>
          <w:color w:val="111115"/>
          <w:sz w:val="28"/>
          <w:szCs w:val="28"/>
          <w:bdr w:val="none" w:sz="0" w:space="0" w:color="auto" w:frame="1"/>
        </w:rPr>
      </w:pPr>
      <w:r w:rsidRPr="001947B6">
        <w:rPr>
          <w:rFonts w:ascii="Times New Roman" w:eastAsia="Times New Roman" w:hAnsi="Times New Roman" w:cs="Times New Roman"/>
          <w:b/>
          <w:color w:val="111115"/>
          <w:sz w:val="28"/>
          <w:szCs w:val="28"/>
          <w:bdr w:val="none" w:sz="0" w:space="0" w:color="auto" w:frame="1"/>
        </w:rPr>
        <w:t xml:space="preserve">Содержание </w:t>
      </w:r>
    </w:p>
    <w:p w:rsidR="00E2679B" w:rsidRPr="001947B6" w:rsidRDefault="00E2679B" w:rsidP="00E2679B">
      <w:pPr>
        <w:shd w:val="clear" w:color="auto" w:fill="FFFFFF"/>
        <w:spacing w:after="0" w:afterAutospacing="1" w:line="360" w:lineRule="atLeast"/>
        <w:rPr>
          <w:rFonts w:ascii="Times New Roman" w:eastAsia="Times New Roman" w:hAnsi="Times New Roman" w:cs="Times New Roman"/>
          <w:b/>
          <w:color w:val="111115"/>
          <w:sz w:val="28"/>
          <w:szCs w:val="28"/>
        </w:rPr>
      </w:pPr>
      <w:r w:rsidRPr="001947B6">
        <w:rPr>
          <w:rFonts w:ascii="Times New Roman" w:eastAsia="Times New Roman" w:hAnsi="Times New Roman" w:cs="Times New Roman"/>
          <w:color w:val="111115"/>
          <w:sz w:val="28"/>
          <w:szCs w:val="28"/>
          <w:bdr w:val="none" w:sz="0" w:space="0" w:color="auto" w:frame="1"/>
        </w:rPr>
        <w:t xml:space="preserve"> </w:t>
      </w:r>
      <w:r w:rsidRPr="001947B6">
        <w:rPr>
          <w:rFonts w:ascii="Times New Roman" w:eastAsia="Times New Roman" w:hAnsi="Times New Roman" w:cs="Times New Roman"/>
          <w:b/>
          <w:color w:val="111115"/>
          <w:sz w:val="28"/>
          <w:szCs w:val="28"/>
          <w:bdr w:val="none" w:sz="0" w:space="0" w:color="auto" w:frame="1"/>
        </w:rPr>
        <w:t xml:space="preserve">Введение </w:t>
      </w:r>
      <w:proofErr w:type="gramStart"/>
      <w:r w:rsidRPr="001947B6">
        <w:rPr>
          <w:rFonts w:ascii="Times New Roman" w:eastAsia="Times New Roman" w:hAnsi="Times New Roman" w:cs="Times New Roman"/>
          <w:b/>
          <w:color w:val="111115"/>
          <w:sz w:val="28"/>
          <w:szCs w:val="28"/>
          <w:bdr w:val="none" w:sz="0" w:space="0" w:color="auto" w:frame="1"/>
        </w:rPr>
        <w:t xml:space="preserve">( </w:t>
      </w:r>
      <w:proofErr w:type="gramEnd"/>
      <w:r w:rsidRPr="001947B6">
        <w:rPr>
          <w:rFonts w:ascii="Times New Roman" w:eastAsia="Times New Roman" w:hAnsi="Times New Roman" w:cs="Times New Roman"/>
          <w:b/>
          <w:color w:val="111115"/>
          <w:sz w:val="28"/>
          <w:szCs w:val="28"/>
          <w:bdr w:val="none" w:sz="0" w:space="0" w:color="auto" w:frame="1"/>
        </w:rPr>
        <w:t>3часа)</w:t>
      </w:r>
    </w:p>
    <w:p w:rsidR="00E2679B" w:rsidRPr="001947B6" w:rsidRDefault="00E2679B" w:rsidP="00E2679B">
      <w:pPr>
        <w:shd w:val="clear" w:color="auto" w:fill="FFFFFF"/>
        <w:spacing w:before="225" w:after="100" w:afterAutospacing="1" w:line="360" w:lineRule="atLeast"/>
        <w:jc w:val="both"/>
        <w:rPr>
          <w:rFonts w:ascii="Times New Roman" w:eastAsia="Times New Roman" w:hAnsi="Times New Roman" w:cs="Times New Roman"/>
          <w:color w:val="111115"/>
          <w:sz w:val="28"/>
          <w:szCs w:val="28"/>
        </w:rPr>
      </w:pPr>
      <w:r w:rsidRPr="004705EF">
        <w:rPr>
          <w:rFonts w:ascii="Times New Roman" w:eastAsia="Times New Roman" w:hAnsi="Times New Roman" w:cs="Times New Roman"/>
          <w:color w:val="111115"/>
          <w:sz w:val="28"/>
          <w:szCs w:val="28"/>
        </w:rPr>
        <w:t>Школьный музей хранитель и воспитатель</w:t>
      </w:r>
      <w:r w:rsidRPr="001947B6">
        <w:rPr>
          <w:rFonts w:ascii="Times New Roman" w:eastAsia="Times New Roman" w:hAnsi="Times New Roman" w:cs="Times New Roman"/>
          <w:color w:val="111115"/>
          <w:sz w:val="28"/>
          <w:szCs w:val="28"/>
        </w:rPr>
        <w:t>. Название и профиль школьного музея. Знакомство с экспозициями школьного музея.</w:t>
      </w:r>
    </w:p>
    <w:p w:rsidR="00E2679B" w:rsidRPr="001947B6" w:rsidRDefault="00E2679B" w:rsidP="00E2679B">
      <w:pPr>
        <w:shd w:val="clear" w:color="auto" w:fill="FFFFFF"/>
        <w:spacing w:before="225" w:after="100" w:afterAutospacing="1" w:line="360" w:lineRule="atLeast"/>
        <w:jc w:val="both"/>
        <w:rPr>
          <w:rFonts w:ascii="Times New Roman" w:eastAsia="Times New Roman" w:hAnsi="Times New Roman" w:cs="Times New Roman"/>
          <w:b/>
          <w:color w:val="111115"/>
          <w:sz w:val="28"/>
          <w:szCs w:val="28"/>
        </w:rPr>
      </w:pPr>
      <w:r w:rsidRPr="001947B6">
        <w:rPr>
          <w:rFonts w:ascii="Times New Roman" w:eastAsia="Times New Roman" w:hAnsi="Times New Roman" w:cs="Times New Roman"/>
          <w:b/>
          <w:color w:val="111115"/>
          <w:sz w:val="28"/>
          <w:szCs w:val="28"/>
        </w:rPr>
        <w:t>Тема 1</w:t>
      </w:r>
      <w:r w:rsidRPr="001947B6">
        <w:rPr>
          <w:rFonts w:ascii="Times New Roman" w:eastAsia="Times New Roman" w:hAnsi="Times New Roman" w:cs="Times New Roman"/>
          <w:color w:val="111115"/>
          <w:sz w:val="28"/>
          <w:szCs w:val="28"/>
        </w:rPr>
        <w:t xml:space="preserve">. </w:t>
      </w:r>
      <w:r w:rsidRPr="001947B6">
        <w:rPr>
          <w:rFonts w:ascii="Times New Roman" w:eastAsia="Times New Roman" w:hAnsi="Times New Roman" w:cs="Times New Roman"/>
          <w:b/>
          <w:color w:val="111115"/>
          <w:sz w:val="28"/>
          <w:szCs w:val="28"/>
        </w:rPr>
        <w:t>Информационная система музеев (2 часа)</w:t>
      </w:r>
    </w:p>
    <w:p w:rsidR="00E2679B" w:rsidRPr="001947B6" w:rsidRDefault="00E2679B" w:rsidP="00E2679B">
      <w:pPr>
        <w:shd w:val="clear" w:color="auto" w:fill="FFFFFF"/>
        <w:spacing w:before="225" w:after="100" w:afterAutospacing="1" w:line="360" w:lineRule="atLeast"/>
        <w:jc w:val="both"/>
        <w:rPr>
          <w:rFonts w:ascii="Times New Roman" w:eastAsia="Times New Roman" w:hAnsi="Times New Roman" w:cs="Times New Roman"/>
          <w:color w:val="111115"/>
          <w:sz w:val="28"/>
          <w:szCs w:val="28"/>
        </w:rPr>
      </w:pPr>
      <w:r w:rsidRPr="001947B6">
        <w:rPr>
          <w:rFonts w:ascii="Times New Roman" w:eastAsia="Times New Roman" w:hAnsi="Times New Roman" w:cs="Times New Roman"/>
          <w:color w:val="111115"/>
          <w:sz w:val="28"/>
          <w:szCs w:val="28"/>
        </w:rPr>
        <w:t>Что такое библиография. Интернет как источник информации.</w:t>
      </w:r>
    </w:p>
    <w:p w:rsidR="00E2679B" w:rsidRPr="001947B6" w:rsidRDefault="00E2679B" w:rsidP="00E2679B">
      <w:pPr>
        <w:shd w:val="clear" w:color="auto" w:fill="FFFFFF"/>
        <w:spacing w:after="0" w:afterAutospacing="1" w:line="360" w:lineRule="atLeast"/>
        <w:jc w:val="both"/>
        <w:rPr>
          <w:rFonts w:ascii="Times New Roman" w:eastAsia="Times New Roman" w:hAnsi="Times New Roman" w:cs="Times New Roman"/>
          <w:b/>
          <w:color w:val="111115"/>
          <w:sz w:val="28"/>
          <w:szCs w:val="28"/>
        </w:rPr>
      </w:pPr>
      <w:r w:rsidRPr="001947B6">
        <w:rPr>
          <w:rFonts w:ascii="Times New Roman" w:eastAsia="Times New Roman" w:hAnsi="Times New Roman" w:cs="Times New Roman"/>
          <w:b/>
          <w:color w:val="111115"/>
          <w:sz w:val="28"/>
          <w:szCs w:val="28"/>
          <w:bdr w:val="none" w:sz="0" w:space="0" w:color="auto" w:frame="1"/>
        </w:rPr>
        <w:t>Тема 2.</w:t>
      </w:r>
      <w:r w:rsidRPr="001947B6">
        <w:rPr>
          <w:rFonts w:ascii="Times New Roman" w:eastAsia="Times New Roman" w:hAnsi="Times New Roman" w:cs="Times New Roman"/>
          <w:color w:val="111115"/>
          <w:sz w:val="28"/>
          <w:szCs w:val="28"/>
          <w:bdr w:val="none" w:sz="0" w:space="0" w:color="auto" w:frame="1"/>
        </w:rPr>
        <w:t xml:space="preserve"> </w:t>
      </w:r>
      <w:r w:rsidRPr="001947B6">
        <w:rPr>
          <w:rFonts w:ascii="Times New Roman" w:eastAsia="Times New Roman" w:hAnsi="Times New Roman" w:cs="Times New Roman"/>
          <w:b/>
          <w:color w:val="111115"/>
          <w:sz w:val="28"/>
          <w:szCs w:val="28"/>
          <w:bdr w:val="none" w:sz="0" w:space="0" w:color="auto" w:frame="1"/>
        </w:rPr>
        <w:t xml:space="preserve">Система музеев </w:t>
      </w:r>
      <w:proofErr w:type="gramStart"/>
      <w:r w:rsidRPr="001947B6">
        <w:rPr>
          <w:rFonts w:ascii="Times New Roman" w:eastAsia="Times New Roman" w:hAnsi="Times New Roman" w:cs="Times New Roman"/>
          <w:b/>
          <w:color w:val="111115"/>
          <w:sz w:val="28"/>
          <w:szCs w:val="28"/>
          <w:bdr w:val="none" w:sz="0" w:space="0" w:color="auto" w:frame="1"/>
        </w:rPr>
        <w:t xml:space="preserve">( </w:t>
      </w:r>
      <w:proofErr w:type="gramEnd"/>
      <w:r w:rsidRPr="001947B6">
        <w:rPr>
          <w:rFonts w:ascii="Times New Roman" w:eastAsia="Times New Roman" w:hAnsi="Times New Roman" w:cs="Times New Roman"/>
          <w:b/>
          <w:color w:val="111115"/>
          <w:sz w:val="28"/>
          <w:szCs w:val="28"/>
          <w:bdr w:val="none" w:sz="0" w:space="0" w:color="auto" w:frame="1"/>
        </w:rPr>
        <w:t>2 часа)</w:t>
      </w:r>
    </w:p>
    <w:p w:rsidR="00E2679B" w:rsidRPr="001947B6" w:rsidRDefault="00E2679B" w:rsidP="00E2679B">
      <w:pPr>
        <w:shd w:val="clear" w:color="auto" w:fill="FFFFFF"/>
        <w:spacing w:before="225" w:after="100" w:afterAutospacing="1" w:line="360" w:lineRule="atLeast"/>
        <w:jc w:val="both"/>
        <w:rPr>
          <w:rFonts w:ascii="Times New Roman" w:eastAsia="Times New Roman" w:hAnsi="Times New Roman" w:cs="Times New Roman"/>
          <w:color w:val="111115"/>
          <w:sz w:val="28"/>
          <w:szCs w:val="28"/>
        </w:rPr>
      </w:pPr>
      <w:r w:rsidRPr="001947B6">
        <w:rPr>
          <w:rFonts w:ascii="Times New Roman" w:eastAsia="Times New Roman" w:hAnsi="Times New Roman" w:cs="Times New Roman"/>
          <w:color w:val="111115"/>
          <w:sz w:val="28"/>
          <w:szCs w:val="28"/>
        </w:rPr>
        <w:t>Что такое библиография? Справочно-библиграфический аппарат. Художественная, мемуарная литература. Интернет как источник информации.</w:t>
      </w:r>
    </w:p>
    <w:p w:rsidR="00E2679B" w:rsidRPr="001947B6" w:rsidRDefault="00E2679B" w:rsidP="00E2679B">
      <w:pPr>
        <w:shd w:val="clear" w:color="auto" w:fill="FFFFFF"/>
        <w:spacing w:before="225" w:after="100" w:afterAutospacing="1" w:line="360" w:lineRule="atLeast"/>
        <w:jc w:val="both"/>
        <w:rPr>
          <w:rFonts w:ascii="Times New Roman" w:eastAsia="Times New Roman" w:hAnsi="Times New Roman" w:cs="Times New Roman"/>
          <w:b/>
          <w:color w:val="111115"/>
          <w:sz w:val="28"/>
          <w:szCs w:val="28"/>
          <w:bdr w:val="none" w:sz="0" w:space="0" w:color="auto" w:frame="1"/>
        </w:rPr>
      </w:pPr>
      <w:r w:rsidRPr="001947B6">
        <w:rPr>
          <w:rFonts w:ascii="Times New Roman" w:eastAsia="Times New Roman" w:hAnsi="Times New Roman" w:cs="Times New Roman"/>
          <w:b/>
          <w:color w:val="111115"/>
          <w:sz w:val="28"/>
          <w:szCs w:val="28"/>
          <w:bdr w:val="none" w:sz="0" w:space="0" w:color="auto" w:frame="1"/>
        </w:rPr>
        <w:t>Тема 3.</w:t>
      </w:r>
      <w:r w:rsidRPr="001947B6">
        <w:rPr>
          <w:rFonts w:ascii="Times New Roman" w:eastAsia="Times New Roman" w:hAnsi="Times New Roman" w:cs="Times New Roman"/>
          <w:color w:val="111115"/>
          <w:sz w:val="28"/>
          <w:szCs w:val="28"/>
          <w:bdr w:val="none" w:sz="0" w:space="0" w:color="auto" w:frame="1"/>
        </w:rPr>
        <w:t xml:space="preserve"> </w:t>
      </w:r>
      <w:r w:rsidRPr="001947B6">
        <w:rPr>
          <w:rFonts w:ascii="Times New Roman" w:eastAsia="Times New Roman" w:hAnsi="Times New Roman" w:cs="Times New Roman"/>
          <w:b/>
          <w:color w:val="111115"/>
          <w:sz w:val="28"/>
          <w:szCs w:val="28"/>
          <w:bdr w:val="none" w:sz="0" w:space="0" w:color="auto" w:frame="1"/>
        </w:rPr>
        <w:t xml:space="preserve">Фонды школьного музея </w:t>
      </w:r>
      <w:proofErr w:type="gramStart"/>
      <w:r w:rsidRPr="001947B6">
        <w:rPr>
          <w:rFonts w:ascii="Times New Roman" w:eastAsia="Times New Roman" w:hAnsi="Times New Roman" w:cs="Times New Roman"/>
          <w:b/>
          <w:color w:val="111115"/>
          <w:sz w:val="28"/>
          <w:szCs w:val="28"/>
          <w:bdr w:val="none" w:sz="0" w:space="0" w:color="auto" w:frame="1"/>
        </w:rPr>
        <w:t xml:space="preserve">( </w:t>
      </w:r>
      <w:proofErr w:type="gramEnd"/>
      <w:r w:rsidRPr="001947B6">
        <w:rPr>
          <w:rFonts w:ascii="Times New Roman" w:eastAsia="Times New Roman" w:hAnsi="Times New Roman" w:cs="Times New Roman"/>
          <w:b/>
          <w:color w:val="111115"/>
          <w:sz w:val="28"/>
          <w:szCs w:val="28"/>
          <w:bdr w:val="none" w:sz="0" w:space="0" w:color="auto" w:frame="1"/>
        </w:rPr>
        <w:t>2 часа)</w:t>
      </w:r>
    </w:p>
    <w:p w:rsidR="00E2679B" w:rsidRPr="001947B6" w:rsidRDefault="00E2679B" w:rsidP="00E2679B">
      <w:pPr>
        <w:shd w:val="clear" w:color="auto" w:fill="FFFFFF"/>
        <w:spacing w:before="225" w:after="100" w:afterAutospacing="1" w:line="360" w:lineRule="atLeast"/>
        <w:jc w:val="both"/>
        <w:rPr>
          <w:rFonts w:ascii="Times New Roman" w:eastAsia="Times New Roman" w:hAnsi="Times New Roman" w:cs="Times New Roman"/>
          <w:color w:val="111115"/>
          <w:sz w:val="28"/>
          <w:szCs w:val="28"/>
        </w:rPr>
      </w:pPr>
      <w:r w:rsidRPr="001947B6">
        <w:rPr>
          <w:rFonts w:ascii="Times New Roman" w:eastAsia="Times New Roman" w:hAnsi="Times New Roman" w:cs="Times New Roman"/>
          <w:color w:val="111115"/>
          <w:sz w:val="28"/>
          <w:szCs w:val="28"/>
        </w:rPr>
        <w:t xml:space="preserve"> Понятие «музейный предмет». Экспонаты, подаренные музею. Экспонаты, собранные учащимися и родителями. Раритеты и реликвии. Комплектование фондов школьного музея. Книга поступлений. Акт приёма - сдачи. Основной фонд. Вспомогательный фонд. Учёт фондов школьного музея. Инвентарная книга.</w:t>
      </w:r>
    </w:p>
    <w:p w:rsidR="00E2679B" w:rsidRPr="001947B6" w:rsidRDefault="00E2679B" w:rsidP="00E2679B">
      <w:pPr>
        <w:shd w:val="clear" w:color="auto" w:fill="FFFFFF"/>
        <w:spacing w:after="0" w:afterAutospacing="1" w:line="360" w:lineRule="atLeast"/>
        <w:jc w:val="both"/>
        <w:rPr>
          <w:rFonts w:ascii="Times New Roman" w:eastAsia="Times New Roman" w:hAnsi="Times New Roman" w:cs="Times New Roman"/>
          <w:color w:val="111115"/>
          <w:sz w:val="28"/>
          <w:szCs w:val="28"/>
        </w:rPr>
      </w:pPr>
      <w:r w:rsidRPr="001947B6">
        <w:rPr>
          <w:rFonts w:ascii="Times New Roman" w:eastAsia="Times New Roman" w:hAnsi="Times New Roman" w:cs="Times New Roman"/>
          <w:b/>
          <w:color w:val="111115"/>
          <w:sz w:val="28"/>
          <w:szCs w:val="28"/>
          <w:bdr w:val="none" w:sz="0" w:space="0" w:color="auto" w:frame="1"/>
        </w:rPr>
        <w:t>Тема 4.</w:t>
      </w:r>
      <w:r w:rsidRPr="001947B6">
        <w:rPr>
          <w:rFonts w:ascii="Times New Roman" w:eastAsia="Times New Roman" w:hAnsi="Times New Roman" w:cs="Times New Roman"/>
          <w:color w:val="111115"/>
          <w:sz w:val="28"/>
          <w:szCs w:val="28"/>
          <w:bdr w:val="none" w:sz="0" w:space="0" w:color="auto" w:frame="1"/>
        </w:rPr>
        <w:t xml:space="preserve"> </w:t>
      </w:r>
      <w:r w:rsidRPr="001947B6">
        <w:rPr>
          <w:rFonts w:ascii="Times New Roman" w:eastAsia="Times New Roman" w:hAnsi="Times New Roman" w:cs="Times New Roman"/>
          <w:b/>
          <w:color w:val="111115"/>
          <w:sz w:val="28"/>
          <w:szCs w:val="28"/>
          <w:bdr w:val="none" w:sz="0" w:space="0" w:color="auto" w:frame="1"/>
        </w:rPr>
        <w:t>Основные требования к экскурсии (6 часов)</w:t>
      </w:r>
    </w:p>
    <w:p w:rsidR="00E2679B" w:rsidRPr="001947B6" w:rsidRDefault="00E2679B" w:rsidP="00E2679B">
      <w:pPr>
        <w:shd w:val="clear" w:color="auto" w:fill="FFFFFF"/>
        <w:spacing w:before="225" w:after="100" w:afterAutospacing="1" w:line="360" w:lineRule="atLeast"/>
        <w:jc w:val="both"/>
        <w:rPr>
          <w:rFonts w:ascii="Times New Roman" w:eastAsia="Times New Roman" w:hAnsi="Times New Roman" w:cs="Times New Roman"/>
          <w:color w:val="111115"/>
          <w:sz w:val="28"/>
          <w:szCs w:val="28"/>
        </w:rPr>
      </w:pPr>
      <w:r w:rsidRPr="001947B6">
        <w:rPr>
          <w:rFonts w:ascii="Times New Roman" w:eastAsia="Times New Roman" w:hAnsi="Times New Roman" w:cs="Times New Roman"/>
          <w:color w:val="111115"/>
          <w:sz w:val="28"/>
          <w:szCs w:val="28"/>
        </w:rPr>
        <w:t xml:space="preserve">Ориентирование в школьном музее. Цель экскурсии в школьном музее. Связь темы экскурсии с экспозициями школьного музея. Знакомство с работой экскурсовода. Соответствие экскурсии тематико-экспозиционному плану. Последовательность построения экскурсии. </w:t>
      </w:r>
      <w:r w:rsidRPr="001947B6">
        <w:rPr>
          <w:rFonts w:ascii="Times New Roman" w:hAnsi="Times New Roman" w:cs="Times New Roman"/>
          <w:sz w:val="28"/>
          <w:szCs w:val="28"/>
        </w:rPr>
        <w:t>Связь темы экскурсии с экспозицией. Выбор темы экскурсии</w:t>
      </w:r>
      <w:r w:rsidRPr="001947B6">
        <w:rPr>
          <w:rFonts w:ascii="Times New Roman" w:eastAsia="Times New Roman" w:hAnsi="Times New Roman" w:cs="Times New Roman"/>
          <w:color w:val="111115"/>
          <w:sz w:val="28"/>
          <w:szCs w:val="28"/>
        </w:rPr>
        <w:t xml:space="preserve"> Тематико-экспозиционный сценарий.</w:t>
      </w:r>
      <w:r w:rsidRPr="001947B6">
        <w:rPr>
          <w:rFonts w:ascii="Times New Roman" w:hAnsi="Times New Roman" w:cs="Times New Roman"/>
          <w:sz w:val="28"/>
          <w:szCs w:val="28"/>
        </w:rPr>
        <w:t xml:space="preserve"> </w:t>
      </w:r>
      <w:r w:rsidRPr="001947B6">
        <w:rPr>
          <w:rFonts w:ascii="Times New Roman" w:hAnsi="Times New Roman" w:cs="Times New Roman"/>
          <w:sz w:val="28"/>
          <w:szCs w:val="28"/>
        </w:rPr>
        <w:lastRenderedPageBreak/>
        <w:t>Подготовка текста экскурсии. Оформление текста экскурсии.</w:t>
      </w:r>
      <w:r w:rsidRPr="001947B6">
        <w:rPr>
          <w:rFonts w:ascii="Times New Roman" w:eastAsia="Times New Roman" w:hAnsi="Times New Roman" w:cs="Times New Roman"/>
          <w:color w:val="111115"/>
          <w:sz w:val="28"/>
          <w:szCs w:val="28"/>
          <w:bdr w:val="none" w:sz="0" w:space="0" w:color="auto" w:frame="1"/>
        </w:rPr>
        <w:t xml:space="preserve"> III. экспонатов школьного музея. </w:t>
      </w:r>
      <w:r w:rsidRPr="001947B6">
        <w:rPr>
          <w:rFonts w:ascii="Times New Roman" w:hAnsi="Times New Roman" w:cs="Times New Roman"/>
          <w:sz w:val="28"/>
          <w:szCs w:val="28"/>
        </w:rPr>
        <w:t>Обработка материала и сдачи экскурсии.</w:t>
      </w:r>
    </w:p>
    <w:p w:rsidR="00E2679B" w:rsidRPr="001947B6" w:rsidRDefault="00E2679B" w:rsidP="00E2679B">
      <w:pPr>
        <w:shd w:val="clear" w:color="auto" w:fill="FFFFFF"/>
        <w:spacing w:after="0" w:afterAutospacing="1" w:line="360" w:lineRule="atLeast"/>
        <w:jc w:val="both"/>
        <w:rPr>
          <w:rFonts w:ascii="Times New Roman" w:eastAsia="Times New Roman" w:hAnsi="Times New Roman" w:cs="Times New Roman"/>
          <w:color w:val="111115"/>
          <w:sz w:val="28"/>
          <w:szCs w:val="28"/>
        </w:rPr>
      </w:pPr>
      <w:r w:rsidRPr="001947B6">
        <w:rPr>
          <w:rFonts w:ascii="Times New Roman" w:eastAsia="Times New Roman" w:hAnsi="Times New Roman" w:cs="Times New Roman"/>
          <w:b/>
          <w:color w:val="111115"/>
          <w:sz w:val="28"/>
          <w:szCs w:val="28"/>
          <w:bdr w:val="none" w:sz="0" w:space="0" w:color="auto" w:frame="1"/>
        </w:rPr>
        <w:t>Тема 5</w:t>
      </w:r>
      <w:r w:rsidRPr="001947B6">
        <w:rPr>
          <w:rFonts w:ascii="Times New Roman" w:eastAsia="Times New Roman" w:hAnsi="Times New Roman" w:cs="Times New Roman"/>
          <w:color w:val="111115"/>
          <w:sz w:val="28"/>
          <w:szCs w:val="28"/>
          <w:bdr w:val="none" w:sz="0" w:space="0" w:color="auto" w:frame="1"/>
        </w:rPr>
        <w:t xml:space="preserve">. </w:t>
      </w:r>
      <w:r w:rsidRPr="001947B6">
        <w:rPr>
          <w:rFonts w:ascii="Times New Roman" w:eastAsia="Times New Roman" w:hAnsi="Times New Roman" w:cs="Times New Roman"/>
          <w:b/>
          <w:color w:val="111115"/>
          <w:sz w:val="28"/>
          <w:szCs w:val="28"/>
          <w:bdr w:val="none" w:sz="0" w:space="0" w:color="auto" w:frame="1"/>
        </w:rPr>
        <w:t>Технические средства сопровождения экскурсии  (2 часа)</w:t>
      </w:r>
    </w:p>
    <w:p w:rsidR="00E2679B" w:rsidRPr="001947B6" w:rsidRDefault="00E2679B" w:rsidP="00E2679B">
      <w:pPr>
        <w:shd w:val="clear" w:color="auto" w:fill="FFFFFF"/>
        <w:spacing w:before="225" w:after="100" w:afterAutospacing="1" w:line="360" w:lineRule="atLeast"/>
        <w:jc w:val="both"/>
        <w:rPr>
          <w:rFonts w:ascii="Times New Roman" w:eastAsia="Times New Roman" w:hAnsi="Times New Roman" w:cs="Times New Roman"/>
          <w:color w:val="111115"/>
          <w:sz w:val="28"/>
          <w:szCs w:val="28"/>
        </w:rPr>
      </w:pPr>
      <w:r w:rsidRPr="001947B6">
        <w:rPr>
          <w:rFonts w:ascii="Times New Roman" w:eastAsia="Times New Roman" w:hAnsi="Times New Roman" w:cs="Times New Roman"/>
          <w:color w:val="111115"/>
          <w:sz w:val="28"/>
          <w:szCs w:val="28"/>
        </w:rPr>
        <w:t>Техника в школьном музее: фото, киноаппаратура, видеофильм, экранно-звуковые средства. Использование интерната, сайтов «Одноклассники»</w:t>
      </w:r>
      <w:proofErr w:type="gramStart"/>
      <w:r w:rsidRPr="001947B6">
        <w:rPr>
          <w:rFonts w:ascii="Times New Roman" w:eastAsia="Times New Roman" w:hAnsi="Times New Roman" w:cs="Times New Roman"/>
          <w:color w:val="111115"/>
          <w:sz w:val="28"/>
          <w:szCs w:val="28"/>
        </w:rPr>
        <w:t xml:space="preserve"> ,</w:t>
      </w:r>
      <w:proofErr w:type="gramEnd"/>
      <w:r w:rsidRPr="001947B6">
        <w:rPr>
          <w:rFonts w:ascii="Times New Roman" w:eastAsia="Times New Roman" w:hAnsi="Times New Roman" w:cs="Times New Roman"/>
          <w:color w:val="111115"/>
          <w:sz w:val="28"/>
          <w:szCs w:val="28"/>
        </w:rPr>
        <w:t xml:space="preserve"> «Контакт» в работе школьного музея.</w:t>
      </w:r>
    </w:p>
    <w:p w:rsidR="00E2679B" w:rsidRPr="001947B6" w:rsidRDefault="00E2679B" w:rsidP="00E2679B">
      <w:pPr>
        <w:shd w:val="clear" w:color="auto" w:fill="FFFFFF"/>
        <w:spacing w:after="0" w:afterAutospacing="1" w:line="360" w:lineRule="atLeast"/>
        <w:jc w:val="both"/>
        <w:rPr>
          <w:rFonts w:ascii="Times New Roman" w:eastAsia="Times New Roman" w:hAnsi="Times New Roman" w:cs="Times New Roman"/>
          <w:b/>
          <w:color w:val="111115"/>
          <w:sz w:val="28"/>
          <w:szCs w:val="28"/>
          <w:bdr w:val="none" w:sz="0" w:space="0" w:color="auto" w:frame="1"/>
        </w:rPr>
      </w:pPr>
      <w:r w:rsidRPr="001947B6">
        <w:rPr>
          <w:rFonts w:ascii="Times New Roman" w:eastAsia="Times New Roman" w:hAnsi="Times New Roman" w:cs="Times New Roman"/>
          <w:b/>
          <w:color w:val="111115"/>
          <w:sz w:val="28"/>
          <w:szCs w:val="28"/>
          <w:bdr w:val="none" w:sz="0" w:space="0" w:color="auto" w:frame="1"/>
        </w:rPr>
        <w:t>Тема 6</w:t>
      </w:r>
      <w:r w:rsidRPr="001947B6">
        <w:rPr>
          <w:rFonts w:ascii="Times New Roman" w:eastAsia="Times New Roman" w:hAnsi="Times New Roman" w:cs="Times New Roman"/>
          <w:color w:val="111115"/>
          <w:sz w:val="28"/>
          <w:szCs w:val="28"/>
          <w:bdr w:val="none" w:sz="0" w:space="0" w:color="auto" w:frame="1"/>
        </w:rPr>
        <w:t xml:space="preserve">. </w:t>
      </w:r>
      <w:r w:rsidRPr="001947B6">
        <w:rPr>
          <w:rFonts w:ascii="Times New Roman" w:eastAsia="Times New Roman" w:hAnsi="Times New Roman" w:cs="Times New Roman"/>
          <w:b/>
          <w:color w:val="111115"/>
          <w:sz w:val="28"/>
          <w:szCs w:val="28"/>
          <w:bdr w:val="none" w:sz="0" w:space="0" w:color="auto" w:frame="1"/>
        </w:rPr>
        <w:t>Виды экскурсий  (3 часа)</w:t>
      </w:r>
    </w:p>
    <w:p w:rsidR="00E2679B" w:rsidRPr="001947B6" w:rsidRDefault="00E2679B" w:rsidP="00E2679B">
      <w:pPr>
        <w:shd w:val="clear" w:color="auto" w:fill="FFFFFF"/>
        <w:spacing w:after="0" w:afterAutospacing="1" w:line="360" w:lineRule="atLeast"/>
        <w:jc w:val="both"/>
        <w:rPr>
          <w:rFonts w:ascii="Times New Roman" w:eastAsia="Times New Roman" w:hAnsi="Times New Roman" w:cs="Times New Roman"/>
          <w:color w:val="111115"/>
          <w:sz w:val="28"/>
          <w:szCs w:val="28"/>
          <w:bdr w:val="none" w:sz="0" w:space="0" w:color="auto" w:frame="1"/>
        </w:rPr>
      </w:pPr>
      <w:r w:rsidRPr="001947B6">
        <w:rPr>
          <w:rFonts w:ascii="Times New Roman" w:hAnsi="Times New Roman" w:cs="Times New Roman"/>
          <w:sz w:val="28"/>
          <w:szCs w:val="28"/>
        </w:rPr>
        <w:t>Определение этапов и продолжительности экскурсии</w:t>
      </w:r>
      <w:r w:rsidRPr="001947B6">
        <w:rPr>
          <w:rFonts w:ascii="Times New Roman" w:eastAsia="Times New Roman" w:hAnsi="Times New Roman" w:cs="Times New Roman"/>
          <w:color w:val="111115"/>
          <w:sz w:val="28"/>
          <w:szCs w:val="28"/>
          <w:bdr w:val="none" w:sz="0" w:space="0" w:color="auto" w:frame="1"/>
        </w:rPr>
        <w:t>. Обзорная экскурсия и её особенности. Тематическая экскурсия и её особенности.</w:t>
      </w:r>
    </w:p>
    <w:p w:rsidR="00E2679B" w:rsidRPr="001947B6" w:rsidRDefault="00E2679B" w:rsidP="00E2679B">
      <w:pPr>
        <w:shd w:val="clear" w:color="auto" w:fill="FFFFFF"/>
        <w:spacing w:before="225" w:after="100" w:afterAutospacing="1" w:line="360" w:lineRule="atLeast"/>
        <w:jc w:val="both"/>
        <w:rPr>
          <w:rFonts w:ascii="Times New Roman" w:eastAsia="Times New Roman" w:hAnsi="Times New Roman" w:cs="Times New Roman"/>
          <w:b/>
          <w:color w:val="111115"/>
          <w:sz w:val="28"/>
          <w:szCs w:val="28"/>
          <w:bdr w:val="none" w:sz="0" w:space="0" w:color="auto" w:frame="1"/>
        </w:rPr>
      </w:pPr>
      <w:r w:rsidRPr="001947B6">
        <w:rPr>
          <w:rFonts w:ascii="Times New Roman" w:eastAsia="Times New Roman" w:hAnsi="Times New Roman" w:cs="Times New Roman"/>
          <w:b/>
          <w:color w:val="111115"/>
          <w:sz w:val="28"/>
          <w:szCs w:val="28"/>
          <w:bdr w:val="none" w:sz="0" w:space="0" w:color="auto" w:frame="1"/>
        </w:rPr>
        <w:t>Тема 7. Требования к экскурсоводу (4 часа)</w:t>
      </w:r>
    </w:p>
    <w:p w:rsidR="00E2679B" w:rsidRPr="001947B6" w:rsidRDefault="00E2679B" w:rsidP="00E2679B">
      <w:pPr>
        <w:shd w:val="clear" w:color="auto" w:fill="FFFFFF"/>
        <w:spacing w:before="225" w:after="100" w:afterAutospacing="1" w:line="360" w:lineRule="atLeast"/>
        <w:jc w:val="both"/>
        <w:rPr>
          <w:rFonts w:ascii="Times New Roman" w:hAnsi="Times New Roman" w:cs="Times New Roman"/>
          <w:b/>
          <w:sz w:val="28"/>
          <w:szCs w:val="28"/>
        </w:rPr>
      </w:pPr>
      <w:r w:rsidRPr="001947B6">
        <w:rPr>
          <w:rFonts w:ascii="Times New Roman" w:eastAsia="Times New Roman" w:hAnsi="Times New Roman" w:cs="Times New Roman"/>
          <w:color w:val="111115"/>
          <w:sz w:val="28"/>
          <w:szCs w:val="28"/>
        </w:rPr>
        <w:t>Этикет поведения в общественном месте (музей, экскурсия). Этикет внешнего вида. Имидж экскурсовода. Этикет общения.</w:t>
      </w:r>
      <w:r w:rsidRPr="001947B6">
        <w:rPr>
          <w:rFonts w:ascii="Times New Roman" w:hAnsi="Times New Roman" w:cs="Times New Roman"/>
          <w:sz w:val="28"/>
          <w:szCs w:val="28"/>
        </w:rPr>
        <w:t xml:space="preserve"> Культура речи. Речь экскурсовода.</w:t>
      </w:r>
    </w:p>
    <w:p w:rsidR="00E2679B" w:rsidRPr="001947B6" w:rsidRDefault="00E2679B" w:rsidP="00E2679B">
      <w:pPr>
        <w:shd w:val="clear" w:color="auto" w:fill="FFFFFF"/>
        <w:spacing w:after="0" w:afterAutospacing="1" w:line="360" w:lineRule="atLeast"/>
        <w:jc w:val="both"/>
        <w:rPr>
          <w:rFonts w:ascii="Times New Roman" w:hAnsi="Times New Roman" w:cs="Times New Roman"/>
          <w:b/>
          <w:sz w:val="28"/>
          <w:szCs w:val="28"/>
        </w:rPr>
      </w:pPr>
      <w:r w:rsidRPr="001947B6">
        <w:rPr>
          <w:rFonts w:ascii="Times New Roman" w:hAnsi="Times New Roman" w:cs="Times New Roman"/>
          <w:b/>
          <w:sz w:val="28"/>
          <w:szCs w:val="28"/>
        </w:rPr>
        <w:t xml:space="preserve">Тема 8. Практическая часть. Подготовка тематических экскурсий </w:t>
      </w:r>
    </w:p>
    <w:p w:rsidR="00E2679B" w:rsidRPr="001947B6" w:rsidRDefault="00E2679B" w:rsidP="00E2679B">
      <w:pPr>
        <w:shd w:val="clear" w:color="auto" w:fill="FFFFFF"/>
        <w:spacing w:after="0" w:afterAutospacing="1" w:line="360" w:lineRule="atLeast"/>
        <w:jc w:val="both"/>
        <w:rPr>
          <w:rFonts w:ascii="Times New Roman" w:eastAsia="Times New Roman" w:hAnsi="Times New Roman" w:cs="Times New Roman"/>
          <w:color w:val="111115"/>
          <w:sz w:val="28"/>
          <w:szCs w:val="28"/>
        </w:rPr>
      </w:pPr>
      <w:r w:rsidRPr="001947B6">
        <w:rPr>
          <w:rFonts w:ascii="Times New Roman" w:hAnsi="Times New Roman" w:cs="Times New Roman"/>
          <w:b/>
          <w:sz w:val="28"/>
          <w:szCs w:val="28"/>
        </w:rPr>
        <w:t>( 9часов)</w:t>
      </w:r>
      <w:r w:rsidRPr="001947B6">
        <w:rPr>
          <w:rFonts w:ascii="Times New Roman" w:eastAsia="Times New Roman" w:hAnsi="Times New Roman" w:cs="Times New Roman"/>
          <w:color w:val="111115"/>
          <w:sz w:val="28"/>
          <w:szCs w:val="28"/>
          <w:bdr w:val="none" w:sz="0" w:space="0" w:color="auto" w:frame="1"/>
        </w:rPr>
        <w:t xml:space="preserve"> X. Подготовка текста экскурсии.</w:t>
      </w:r>
      <w:r w:rsidRPr="001947B6">
        <w:rPr>
          <w:rFonts w:ascii="Times New Roman" w:hAnsi="Times New Roman" w:cs="Times New Roman"/>
          <w:sz w:val="28"/>
          <w:szCs w:val="28"/>
        </w:rPr>
        <w:t xml:space="preserve"> Подготовка экскурсии «Курский край в годы Великой Отечественной войны». Подготовка экскурсии «Курская битва». Подготовка экскурсии «Твои герои, Курская дуга». Подготовка экскурсии «Есть такая профессия Родину защищать» (Герои Советского союза – сотрудники УВД  </w:t>
      </w:r>
      <w:proofErr w:type="gramStart"/>
      <w:r w:rsidRPr="001947B6">
        <w:rPr>
          <w:rFonts w:ascii="Times New Roman" w:hAnsi="Times New Roman" w:cs="Times New Roman"/>
          <w:sz w:val="28"/>
          <w:szCs w:val="28"/>
        </w:rPr>
        <w:t>г</w:t>
      </w:r>
      <w:proofErr w:type="gramEnd"/>
      <w:r w:rsidRPr="001947B6">
        <w:rPr>
          <w:rFonts w:ascii="Times New Roman" w:hAnsi="Times New Roman" w:cs="Times New Roman"/>
          <w:sz w:val="28"/>
          <w:szCs w:val="28"/>
        </w:rPr>
        <w:t>. Курска). Урок мужества «Это праздник со слезами на глазах».</w:t>
      </w:r>
    </w:p>
    <w:p w:rsidR="009E4D5D" w:rsidRPr="001947B6" w:rsidRDefault="009E4D5D" w:rsidP="009E4D5D">
      <w:pPr>
        <w:shd w:val="clear" w:color="auto" w:fill="FFFFFF"/>
        <w:spacing w:before="225" w:after="100" w:afterAutospacing="1" w:line="360" w:lineRule="atLeast"/>
        <w:jc w:val="both"/>
        <w:rPr>
          <w:rFonts w:ascii="Times New Roman" w:hAnsi="Times New Roman" w:cs="Times New Roman"/>
          <w:sz w:val="28"/>
          <w:szCs w:val="28"/>
        </w:rPr>
      </w:pPr>
      <w:r w:rsidRPr="001947B6">
        <w:rPr>
          <w:rFonts w:ascii="Times New Roman" w:hAnsi="Times New Roman" w:cs="Times New Roman"/>
          <w:b/>
          <w:sz w:val="28"/>
          <w:szCs w:val="28"/>
        </w:rPr>
        <w:t xml:space="preserve">Итоговое занятие </w:t>
      </w:r>
      <w:r>
        <w:rPr>
          <w:rFonts w:ascii="Times New Roman" w:hAnsi="Times New Roman" w:cs="Times New Roman"/>
          <w:b/>
          <w:sz w:val="28"/>
          <w:szCs w:val="28"/>
        </w:rPr>
        <w:t>(</w:t>
      </w:r>
      <w:r w:rsidRPr="001947B6">
        <w:rPr>
          <w:rFonts w:ascii="Times New Roman" w:hAnsi="Times New Roman" w:cs="Times New Roman"/>
          <w:b/>
          <w:sz w:val="28"/>
          <w:szCs w:val="28"/>
        </w:rPr>
        <w:t>1 час</w:t>
      </w:r>
      <w:r>
        <w:rPr>
          <w:rFonts w:ascii="Times New Roman" w:hAnsi="Times New Roman" w:cs="Times New Roman"/>
          <w:b/>
          <w:sz w:val="28"/>
          <w:szCs w:val="28"/>
        </w:rPr>
        <w:t>)</w:t>
      </w:r>
    </w:p>
    <w:p w:rsidR="0073741A" w:rsidRPr="004C595B" w:rsidRDefault="0073741A" w:rsidP="0073741A">
      <w:pPr>
        <w:contextualSpacing/>
        <w:jc w:val="center"/>
        <w:rPr>
          <w:rFonts w:ascii="Times New Roman" w:hAnsi="Times New Roman" w:cs="Times New Roman"/>
          <w:b/>
          <w:sz w:val="28"/>
          <w:szCs w:val="28"/>
        </w:rPr>
      </w:pPr>
      <w:r w:rsidRPr="004C595B">
        <w:rPr>
          <w:rFonts w:ascii="Times New Roman" w:hAnsi="Times New Roman" w:cs="Times New Roman"/>
          <w:b/>
          <w:color w:val="000000"/>
          <w:sz w:val="28"/>
          <w:szCs w:val="28"/>
        </w:rPr>
        <w:t>ПЛАНИРУЕМЫЕ  РЕЗУЛЬТАТЫ</w:t>
      </w:r>
      <w:r w:rsidRPr="004C595B">
        <w:rPr>
          <w:rFonts w:ascii="Times New Roman" w:hAnsi="Times New Roman" w:cs="Times New Roman"/>
          <w:b/>
          <w:sz w:val="28"/>
          <w:szCs w:val="28"/>
        </w:rPr>
        <w:t xml:space="preserve">  </w:t>
      </w:r>
    </w:p>
    <w:p w:rsidR="0073741A" w:rsidRDefault="0073741A" w:rsidP="00317881">
      <w:pPr>
        <w:contextualSpacing/>
        <w:jc w:val="center"/>
        <w:rPr>
          <w:rFonts w:ascii="Times New Roman" w:hAnsi="Times New Roman" w:cs="Times New Roman"/>
          <w:b/>
          <w:color w:val="000000"/>
          <w:sz w:val="28"/>
          <w:szCs w:val="28"/>
        </w:rPr>
      </w:pPr>
      <w:r w:rsidRPr="004C595B">
        <w:rPr>
          <w:rFonts w:ascii="Times New Roman" w:hAnsi="Times New Roman" w:cs="Times New Roman"/>
          <w:b/>
          <w:sz w:val="28"/>
          <w:szCs w:val="28"/>
        </w:rPr>
        <w:t xml:space="preserve">ОБУЧЕНИЯ НА СТАРТОВОМ УРОВНЕ </w:t>
      </w:r>
    </w:p>
    <w:p w:rsidR="00317881" w:rsidRDefault="00317881" w:rsidP="00317881">
      <w:pPr>
        <w:spacing w:line="192" w:lineRule="auto"/>
        <w:ind w:right="-2"/>
        <w:contextualSpacing/>
        <w:rPr>
          <w:rFonts w:ascii="Times New Roman" w:hAnsi="Times New Roman" w:cs="Times New Roman"/>
          <w:b/>
          <w:color w:val="000000"/>
          <w:sz w:val="28"/>
          <w:szCs w:val="28"/>
        </w:rPr>
      </w:pPr>
    </w:p>
    <w:p w:rsidR="0073741A" w:rsidRPr="004C595B" w:rsidRDefault="00317881" w:rsidP="00317881">
      <w:pPr>
        <w:spacing w:line="192" w:lineRule="auto"/>
        <w:ind w:right="-2"/>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73741A" w:rsidRPr="004C595B">
        <w:rPr>
          <w:rFonts w:ascii="Times New Roman" w:hAnsi="Times New Roman" w:cs="Times New Roman"/>
          <w:b/>
          <w:color w:val="000000"/>
          <w:sz w:val="28"/>
          <w:szCs w:val="28"/>
        </w:rPr>
        <w:t>Образовательно</w:t>
      </w:r>
      <w:r w:rsidR="0073741A" w:rsidRPr="004C595B">
        <w:rPr>
          <w:rFonts w:ascii="Times New Roman" w:hAnsi="Times New Roman" w:cs="Times New Roman"/>
          <w:color w:val="000000"/>
          <w:sz w:val="28"/>
          <w:szCs w:val="28"/>
        </w:rPr>
        <w:t>-</w:t>
      </w:r>
      <w:r w:rsidR="0073741A" w:rsidRPr="004C595B">
        <w:rPr>
          <w:rFonts w:ascii="Times New Roman" w:hAnsi="Times New Roman" w:cs="Times New Roman"/>
          <w:b/>
          <w:color w:val="000000"/>
          <w:sz w:val="28"/>
          <w:szCs w:val="28"/>
        </w:rPr>
        <w:t>предметные</w:t>
      </w:r>
      <w:r w:rsidR="0073741A" w:rsidRPr="004C595B">
        <w:rPr>
          <w:rFonts w:ascii="Times New Roman" w:hAnsi="Times New Roman" w:cs="Times New Roman"/>
          <w:color w:val="000000"/>
          <w:sz w:val="28"/>
          <w:szCs w:val="28"/>
        </w:rPr>
        <w:t xml:space="preserve"> </w:t>
      </w:r>
      <w:r w:rsidR="0073741A" w:rsidRPr="004C595B">
        <w:rPr>
          <w:rFonts w:ascii="Times New Roman" w:hAnsi="Times New Roman" w:cs="Times New Roman"/>
          <w:b/>
          <w:color w:val="000000"/>
          <w:sz w:val="28"/>
          <w:szCs w:val="28"/>
        </w:rPr>
        <w:t>результаты</w:t>
      </w:r>
    </w:p>
    <w:p w:rsidR="0073741A" w:rsidRPr="004C595B" w:rsidRDefault="0073741A" w:rsidP="00317881">
      <w:pPr>
        <w:widowControl w:val="0"/>
        <w:tabs>
          <w:tab w:val="left" w:pos="9356"/>
        </w:tabs>
        <w:autoSpaceDE w:val="0"/>
        <w:autoSpaceDN w:val="0"/>
        <w:adjustRightInd w:val="0"/>
        <w:ind w:right="-2" w:firstLine="567"/>
        <w:contextualSpacing/>
        <w:jc w:val="both"/>
        <w:outlineLvl w:val="0"/>
        <w:rPr>
          <w:rFonts w:ascii="Times New Roman" w:hAnsi="Times New Roman" w:cs="Times New Roman"/>
          <w:b/>
          <w:i/>
          <w:color w:val="000000"/>
          <w:sz w:val="28"/>
          <w:szCs w:val="28"/>
        </w:rPr>
      </w:pPr>
      <w:r w:rsidRPr="004C595B">
        <w:rPr>
          <w:rFonts w:ascii="Times New Roman" w:hAnsi="Times New Roman" w:cs="Times New Roman"/>
          <w:b/>
          <w:i/>
          <w:color w:val="000000"/>
          <w:sz w:val="28"/>
          <w:szCs w:val="28"/>
        </w:rPr>
        <w:t>Учащиеся должны знать:</w:t>
      </w:r>
    </w:p>
    <w:p w:rsidR="0073741A" w:rsidRPr="004074FD" w:rsidRDefault="0073741A" w:rsidP="004074FD">
      <w:pPr>
        <w:pStyle w:val="a3"/>
        <w:numPr>
          <w:ilvl w:val="0"/>
          <w:numId w:val="17"/>
        </w:numPr>
        <w:shd w:val="clear" w:color="auto" w:fill="FFFFFF"/>
        <w:spacing w:before="225" w:after="100" w:afterAutospacing="1" w:line="360" w:lineRule="atLeast"/>
        <w:jc w:val="both"/>
        <w:rPr>
          <w:rFonts w:ascii="Times New Roman" w:eastAsia="Times New Roman" w:hAnsi="Times New Roman" w:cs="Times New Roman"/>
          <w:color w:val="111115"/>
          <w:sz w:val="28"/>
          <w:szCs w:val="28"/>
        </w:rPr>
      </w:pPr>
      <w:r w:rsidRPr="004074FD">
        <w:rPr>
          <w:rFonts w:ascii="Times New Roman" w:eastAsia="Times New Roman" w:hAnsi="Times New Roman" w:cs="Times New Roman"/>
          <w:color w:val="111115"/>
          <w:sz w:val="28"/>
          <w:szCs w:val="28"/>
        </w:rPr>
        <w:t>Что такое библиография. Интернет как источник информации.</w:t>
      </w:r>
    </w:p>
    <w:p w:rsidR="0073741A" w:rsidRPr="004074FD" w:rsidRDefault="0073741A" w:rsidP="004074FD">
      <w:pPr>
        <w:pStyle w:val="a3"/>
        <w:numPr>
          <w:ilvl w:val="0"/>
          <w:numId w:val="17"/>
        </w:numPr>
        <w:shd w:val="clear" w:color="auto" w:fill="FFFFFF"/>
        <w:spacing w:before="225" w:after="100" w:afterAutospacing="1" w:line="360" w:lineRule="atLeast"/>
        <w:jc w:val="both"/>
        <w:rPr>
          <w:rFonts w:ascii="Times New Roman" w:eastAsia="Times New Roman" w:hAnsi="Times New Roman" w:cs="Times New Roman"/>
          <w:color w:val="111115"/>
          <w:sz w:val="28"/>
          <w:szCs w:val="28"/>
        </w:rPr>
      </w:pPr>
      <w:r w:rsidRPr="004074FD">
        <w:rPr>
          <w:rFonts w:ascii="Times New Roman" w:eastAsia="Times New Roman" w:hAnsi="Times New Roman" w:cs="Times New Roman"/>
          <w:color w:val="111115"/>
          <w:sz w:val="28"/>
          <w:szCs w:val="28"/>
        </w:rPr>
        <w:t>Справочно-библиграфический аппарат. Понятие «музейный предмет». Экспонаты, подаренные музею. Раритеты и реликвии. Комплектование фондов школьного музея. Книга поступлений. Акт приёма - сдачи. Основной фонд. Вспомогательный фонд. Учёт фондов школьного музея. Инвентарная книга.</w:t>
      </w:r>
    </w:p>
    <w:p w:rsidR="0073741A" w:rsidRPr="004074FD" w:rsidRDefault="0073741A" w:rsidP="004074FD">
      <w:pPr>
        <w:pStyle w:val="a3"/>
        <w:numPr>
          <w:ilvl w:val="0"/>
          <w:numId w:val="17"/>
        </w:numPr>
        <w:shd w:val="clear" w:color="auto" w:fill="FFFFFF"/>
        <w:spacing w:before="225" w:after="100" w:afterAutospacing="1" w:line="360" w:lineRule="atLeast"/>
        <w:jc w:val="both"/>
        <w:rPr>
          <w:rFonts w:ascii="Times New Roman" w:eastAsia="Times New Roman" w:hAnsi="Times New Roman" w:cs="Times New Roman"/>
          <w:color w:val="111115"/>
          <w:sz w:val="28"/>
          <w:szCs w:val="28"/>
        </w:rPr>
      </w:pPr>
      <w:r w:rsidRPr="004074FD">
        <w:rPr>
          <w:rFonts w:ascii="Times New Roman" w:eastAsia="Times New Roman" w:hAnsi="Times New Roman" w:cs="Times New Roman"/>
          <w:color w:val="111115"/>
          <w:sz w:val="28"/>
          <w:szCs w:val="28"/>
        </w:rPr>
        <w:lastRenderedPageBreak/>
        <w:t>Цель экскурсии в школьном музее. Связь темы экскурсии с экспозициями школьного музея.</w:t>
      </w:r>
      <w:r w:rsidR="004074FD" w:rsidRPr="004074FD">
        <w:rPr>
          <w:rFonts w:ascii="Times New Roman" w:eastAsia="Times New Roman" w:hAnsi="Times New Roman" w:cs="Times New Roman"/>
          <w:color w:val="111115"/>
          <w:sz w:val="28"/>
          <w:szCs w:val="28"/>
        </w:rPr>
        <w:t xml:space="preserve"> </w:t>
      </w:r>
      <w:r w:rsidRPr="004074FD">
        <w:rPr>
          <w:rFonts w:ascii="Times New Roman" w:eastAsia="Times New Roman" w:hAnsi="Times New Roman" w:cs="Times New Roman"/>
          <w:color w:val="111115"/>
          <w:sz w:val="28"/>
          <w:szCs w:val="28"/>
        </w:rPr>
        <w:t xml:space="preserve">Последовательность построения экскурсии. </w:t>
      </w:r>
      <w:r w:rsidRPr="004074FD">
        <w:rPr>
          <w:rFonts w:ascii="Times New Roman" w:hAnsi="Times New Roman" w:cs="Times New Roman"/>
          <w:sz w:val="28"/>
          <w:szCs w:val="28"/>
        </w:rPr>
        <w:t>Связь темы экскурсии с экспозицией. Выбор темы экскурсии</w:t>
      </w:r>
      <w:r w:rsidRPr="004074FD">
        <w:rPr>
          <w:rFonts w:ascii="Times New Roman" w:eastAsia="Times New Roman" w:hAnsi="Times New Roman" w:cs="Times New Roman"/>
          <w:color w:val="111115"/>
          <w:sz w:val="28"/>
          <w:szCs w:val="28"/>
        </w:rPr>
        <w:t xml:space="preserve"> Тематико-экспозиционный сценарий.</w:t>
      </w:r>
      <w:r w:rsidRPr="004074FD">
        <w:rPr>
          <w:rFonts w:ascii="Times New Roman" w:hAnsi="Times New Roman" w:cs="Times New Roman"/>
          <w:sz w:val="28"/>
          <w:szCs w:val="28"/>
        </w:rPr>
        <w:t xml:space="preserve"> Подготовка текста экскурсии. Оформление текста экскурсии.</w:t>
      </w:r>
      <w:r w:rsidRPr="004074FD">
        <w:rPr>
          <w:rFonts w:ascii="Times New Roman" w:eastAsia="Times New Roman" w:hAnsi="Times New Roman" w:cs="Times New Roman"/>
          <w:color w:val="111115"/>
          <w:sz w:val="28"/>
          <w:szCs w:val="28"/>
          <w:bdr w:val="none" w:sz="0" w:space="0" w:color="auto" w:frame="1"/>
        </w:rPr>
        <w:t xml:space="preserve"> III. экспонатов школьного музея. </w:t>
      </w:r>
      <w:r w:rsidRPr="004074FD">
        <w:rPr>
          <w:rFonts w:ascii="Times New Roman" w:hAnsi="Times New Roman" w:cs="Times New Roman"/>
          <w:sz w:val="28"/>
          <w:szCs w:val="28"/>
        </w:rPr>
        <w:t>Обработка материала и сдачи экскурсии.</w:t>
      </w:r>
    </w:p>
    <w:p w:rsidR="0073741A" w:rsidRPr="004074FD" w:rsidRDefault="0073741A" w:rsidP="004074FD">
      <w:pPr>
        <w:pStyle w:val="a3"/>
        <w:numPr>
          <w:ilvl w:val="0"/>
          <w:numId w:val="17"/>
        </w:numPr>
        <w:shd w:val="clear" w:color="auto" w:fill="FFFFFF"/>
        <w:spacing w:before="225" w:after="100" w:afterAutospacing="1" w:line="360" w:lineRule="atLeast"/>
        <w:jc w:val="both"/>
        <w:rPr>
          <w:rFonts w:ascii="Times New Roman" w:eastAsia="Times New Roman" w:hAnsi="Times New Roman" w:cs="Times New Roman"/>
          <w:color w:val="111115"/>
          <w:sz w:val="28"/>
          <w:szCs w:val="28"/>
        </w:rPr>
      </w:pPr>
      <w:r w:rsidRPr="004074FD">
        <w:rPr>
          <w:rFonts w:ascii="Times New Roman" w:eastAsia="Times New Roman" w:hAnsi="Times New Roman" w:cs="Times New Roman"/>
          <w:color w:val="111115"/>
          <w:sz w:val="28"/>
          <w:szCs w:val="28"/>
        </w:rPr>
        <w:t>Техника в школьном музее: фото, киноаппаратура, видеофильм, экранно-звуковые средства. Использование интерната, сайтов «Одноклассники»</w:t>
      </w:r>
      <w:proofErr w:type="gramStart"/>
      <w:r w:rsidRPr="004074FD">
        <w:rPr>
          <w:rFonts w:ascii="Times New Roman" w:eastAsia="Times New Roman" w:hAnsi="Times New Roman" w:cs="Times New Roman"/>
          <w:color w:val="111115"/>
          <w:sz w:val="28"/>
          <w:szCs w:val="28"/>
        </w:rPr>
        <w:t xml:space="preserve"> ,</w:t>
      </w:r>
      <w:proofErr w:type="gramEnd"/>
      <w:r w:rsidRPr="004074FD">
        <w:rPr>
          <w:rFonts w:ascii="Times New Roman" w:eastAsia="Times New Roman" w:hAnsi="Times New Roman" w:cs="Times New Roman"/>
          <w:color w:val="111115"/>
          <w:sz w:val="28"/>
          <w:szCs w:val="28"/>
        </w:rPr>
        <w:t xml:space="preserve"> «Контакт» в работе школьного музея.</w:t>
      </w:r>
    </w:p>
    <w:p w:rsidR="0073741A" w:rsidRPr="004074FD" w:rsidRDefault="0073741A" w:rsidP="004074FD">
      <w:pPr>
        <w:pStyle w:val="a3"/>
        <w:numPr>
          <w:ilvl w:val="0"/>
          <w:numId w:val="17"/>
        </w:numPr>
        <w:shd w:val="clear" w:color="auto" w:fill="FFFFFF"/>
        <w:spacing w:after="0" w:afterAutospacing="1" w:line="360" w:lineRule="atLeast"/>
        <w:jc w:val="both"/>
        <w:rPr>
          <w:rFonts w:ascii="Times New Roman" w:eastAsia="Times New Roman" w:hAnsi="Times New Roman" w:cs="Times New Roman"/>
          <w:color w:val="111115"/>
          <w:sz w:val="28"/>
          <w:szCs w:val="28"/>
          <w:bdr w:val="none" w:sz="0" w:space="0" w:color="auto" w:frame="1"/>
        </w:rPr>
      </w:pPr>
      <w:r w:rsidRPr="004074FD">
        <w:rPr>
          <w:rFonts w:ascii="Times New Roman" w:hAnsi="Times New Roman" w:cs="Times New Roman"/>
          <w:sz w:val="28"/>
          <w:szCs w:val="28"/>
        </w:rPr>
        <w:t>Определение этапов и продолжительности экскурсии</w:t>
      </w:r>
      <w:r w:rsidRPr="004074FD">
        <w:rPr>
          <w:rFonts w:ascii="Times New Roman" w:eastAsia="Times New Roman" w:hAnsi="Times New Roman" w:cs="Times New Roman"/>
          <w:color w:val="111115"/>
          <w:sz w:val="28"/>
          <w:szCs w:val="28"/>
          <w:bdr w:val="none" w:sz="0" w:space="0" w:color="auto" w:frame="1"/>
        </w:rPr>
        <w:t>. Обзорная экскурсия и её особенности. Тематическая экскурсия и её особенности.</w:t>
      </w:r>
    </w:p>
    <w:p w:rsidR="0073741A" w:rsidRPr="004074FD" w:rsidRDefault="0073741A" w:rsidP="004074FD">
      <w:pPr>
        <w:pStyle w:val="a3"/>
        <w:numPr>
          <w:ilvl w:val="0"/>
          <w:numId w:val="17"/>
        </w:numPr>
        <w:shd w:val="clear" w:color="auto" w:fill="FFFFFF"/>
        <w:spacing w:before="225" w:after="100" w:afterAutospacing="1" w:line="360" w:lineRule="atLeast"/>
        <w:jc w:val="both"/>
        <w:rPr>
          <w:rFonts w:ascii="Times New Roman" w:hAnsi="Times New Roman" w:cs="Times New Roman"/>
          <w:sz w:val="28"/>
          <w:szCs w:val="28"/>
        </w:rPr>
      </w:pPr>
      <w:r w:rsidRPr="004074FD">
        <w:rPr>
          <w:rFonts w:ascii="Times New Roman" w:eastAsia="Times New Roman" w:hAnsi="Times New Roman" w:cs="Times New Roman"/>
          <w:color w:val="111115"/>
          <w:sz w:val="28"/>
          <w:szCs w:val="28"/>
        </w:rPr>
        <w:t>Этикет поведения в общественном месте (музей, экскурсия). Этикет внешнего вида. Имидж экскурсовода. Этикет общения.</w:t>
      </w:r>
      <w:r w:rsidRPr="004074FD">
        <w:rPr>
          <w:rFonts w:ascii="Times New Roman" w:hAnsi="Times New Roman" w:cs="Times New Roman"/>
          <w:sz w:val="28"/>
          <w:szCs w:val="28"/>
        </w:rPr>
        <w:t xml:space="preserve"> Культура речи. Речь экскурсово</w:t>
      </w:r>
      <w:r w:rsidR="004074FD" w:rsidRPr="004074FD">
        <w:rPr>
          <w:rFonts w:ascii="Times New Roman" w:hAnsi="Times New Roman" w:cs="Times New Roman"/>
          <w:sz w:val="28"/>
          <w:szCs w:val="28"/>
        </w:rPr>
        <w:t xml:space="preserve">да. </w:t>
      </w:r>
      <w:r w:rsidRPr="004074FD">
        <w:rPr>
          <w:rFonts w:ascii="Times New Roman" w:eastAsia="Times New Roman" w:hAnsi="Times New Roman" w:cs="Times New Roman"/>
          <w:color w:val="111115"/>
          <w:sz w:val="28"/>
          <w:szCs w:val="28"/>
          <w:bdr w:val="none" w:sz="0" w:space="0" w:color="auto" w:frame="1"/>
        </w:rPr>
        <w:t xml:space="preserve"> Подготовка текста экскурсии.</w:t>
      </w:r>
      <w:r w:rsidRPr="004074FD">
        <w:rPr>
          <w:rFonts w:ascii="Times New Roman" w:hAnsi="Times New Roman" w:cs="Times New Roman"/>
          <w:sz w:val="28"/>
          <w:szCs w:val="28"/>
        </w:rPr>
        <w:t xml:space="preserve"> Подготовка экскурсии «Курский край в годы Великой Отечественной войны». Подготовка экскурсии «Курская битва». Подготовка экскурсии «Твои герои, Курская дуга». Подготовка экскурсии «Есть такая профессия Родину защищать» (Герои Советского союза – сотрудники УВД  </w:t>
      </w:r>
      <w:proofErr w:type="gramStart"/>
      <w:r w:rsidRPr="004074FD">
        <w:rPr>
          <w:rFonts w:ascii="Times New Roman" w:hAnsi="Times New Roman" w:cs="Times New Roman"/>
          <w:sz w:val="28"/>
          <w:szCs w:val="28"/>
        </w:rPr>
        <w:t>г</w:t>
      </w:r>
      <w:proofErr w:type="gramEnd"/>
      <w:r w:rsidRPr="004074FD">
        <w:rPr>
          <w:rFonts w:ascii="Times New Roman" w:hAnsi="Times New Roman" w:cs="Times New Roman"/>
          <w:sz w:val="28"/>
          <w:szCs w:val="28"/>
        </w:rPr>
        <w:t xml:space="preserve">. Курска). </w:t>
      </w:r>
    </w:p>
    <w:p w:rsidR="004074FD" w:rsidRPr="00FB4D3D" w:rsidRDefault="004074FD" w:rsidP="004074FD">
      <w:pPr>
        <w:shd w:val="clear" w:color="auto" w:fill="FFFFFF"/>
        <w:spacing w:before="225" w:after="100" w:afterAutospacing="1" w:line="360" w:lineRule="atLeast"/>
        <w:jc w:val="both"/>
        <w:rPr>
          <w:b/>
          <w:i/>
          <w:color w:val="000000"/>
          <w:sz w:val="28"/>
          <w:szCs w:val="28"/>
        </w:rPr>
      </w:pPr>
      <w:r>
        <w:rPr>
          <w:rFonts w:ascii="Times New Roman" w:hAnsi="Times New Roman" w:cs="Times New Roman"/>
          <w:sz w:val="28"/>
          <w:szCs w:val="28"/>
        </w:rPr>
        <w:t>Обучающиеся должны уметь:</w:t>
      </w:r>
    </w:p>
    <w:p w:rsidR="004074FD" w:rsidRPr="004074FD" w:rsidRDefault="004074FD" w:rsidP="004074FD">
      <w:pPr>
        <w:pStyle w:val="Default"/>
        <w:numPr>
          <w:ilvl w:val="0"/>
          <w:numId w:val="18"/>
        </w:numPr>
        <w:spacing w:after="55"/>
        <w:jc w:val="both"/>
        <w:rPr>
          <w:sz w:val="28"/>
          <w:szCs w:val="28"/>
        </w:rPr>
      </w:pPr>
      <w:r w:rsidRPr="004074FD">
        <w:rPr>
          <w:sz w:val="28"/>
          <w:szCs w:val="28"/>
        </w:rPr>
        <w:t xml:space="preserve">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 </w:t>
      </w:r>
    </w:p>
    <w:p w:rsidR="004074FD" w:rsidRPr="004074FD" w:rsidRDefault="004074FD" w:rsidP="004074FD">
      <w:pPr>
        <w:pStyle w:val="Default"/>
        <w:numPr>
          <w:ilvl w:val="0"/>
          <w:numId w:val="18"/>
        </w:numPr>
        <w:spacing w:after="55"/>
        <w:jc w:val="both"/>
        <w:rPr>
          <w:sz w:val="28"/>
          <w:szCs w:val="28"/>
        </w:rPr>
      </w:pPr>
      <w:r w:rsidRPr="004074FD">
        <w:rPr>
          <w:sz w:val="28"/>
          <w:szCs w:val="28"/>
        </w:rPr>
        <w:t xml:space="preserve"> осуществлять запись (фиксацию) выборочной информации об окружающем мире и о себе самом, в том числе с помощью инструментов ИКТ; </w:t>
      </w:r>
    </w:p>
    <w:p w:rsidR="004074FD" w:rsidRPr="004074FD" w:rsidRDefault="004074FD" w:rsidP="004074FD">
      <w:pPr>
        <w:pStyle w:val="Default"/>
        <w:numPr>
          <w:ilvl w:val="0"/>
          <w:numId w:val="18"/>
        </w:numPr>
        <w:spacing w:after="55"/>
        <w:jc w:val="both"/>
        <w:rPr>
          <w:sz w:val="28"/>
          <w:szCs w:val="28"/>
        </w:rPr>
      </w:pPr>
      <w:r w:rsidRPr="004074FD">
        <w:rPr>
          <w:sz w:val="28"/>
          <w:szCs w:val="28"/>
        </w:rPr>
        <w:t xml:space="preserve">строить сообщения, проекты в устной и письменной форме; </w:t>
      </w:r>
    </w:p>
    <w:p w:rsidR="004074FD" w:rsidRPr="004074FD" w:rsidRDefault="004074FD" w:rsidP="004074FD">
      <w:pPr>
        <w:pStyle w:val="Default"/>
        <w:numPr>
          <w:ilvl w:val="0"/>
          <w:numId w:val="18"/>
        </w:numPr>
        <w:spacing w:after="55"/>
        <w:jc w:val="both"/>
        <w:rPr>
          <w:sz w:val="28"/>
          <w:szCs w:val="28"/>
        </w:rPr>
      </w:pPr>
      <w:r w:rsidRPr="004074FD">
        <w:rPr>
          <w:sz w:val="28"/>
          <w:szCs w:val="28"/>
        </w:rPr>
        <w:t xml:space="preserve">проводить сравнение и классификацию по заданным критериям; </w:t>
      </w:r>
    </w:p>
    <w:p w:rsidR="004074FD" w:rsidRDefault="004074FD" w:rsidP="004074FD">
      <w:pPr>
        <w:pStyle w:val="Default"/>
        <w:numPr>
          <w:ilvl w:val="0"/>
          <w:numId w:val="18"/>
        </w:numPr>
        <w:spacing w:after="55"/>
        <w:jc w:val="both"/>
        <w:rPr>
          <w:sz w:val="28"/>
          <w:szCs w:val="28"/>
        </w:rPr>
      </w:pPr>
      <w:r w:rsidRPr="004074FD">
        <w:rPr>
          <w:sz w:val="28"/>
          <w:szCs w:val="28"/>
        </w:rPr>
        <w:t xml:space="preserve"> устанавливать причинно-следственные связи в изучаемом круге явлений; </w:t>
      </w:r>
    </w:p>
    <w:p w:rsidR="003013F7" w:rsidRDefault="003013F7" w:rsidP="003013F7">
      <w:pPr>
        <w:pStyle w:val="Default"/>
        <w:spacing w:after="55"/>
        <w:ind w:left="720"/>
        <w:jc w:val="both"/>
        <w:rPr>
          <w:sz w:val="28"/>
          <w:szCs w:val="28"/>
        </w:rPr>
      </w:pPr>
    </w:p>
    <w:p w:rsidR="003013F7" w:rsidRPr="004074FD" w:rsidRDefault="003013F7" w:rsidP="003013F7">
      <w:pPr>
        <w:pStyle w:val="Default"/>
        <w:spacing w:after="55"/>
        <w:ind w:left="720"/>
        <w:jc w:val="both"/>
        <w:rPr>
          <w:sz w:val="28"/>
          <w:szCs w:val="28"/>
        </w:rPr>
      </w:pPr>
    </w:p>
    <w:p w:rsidR="004074FD" w:rsidRPr="004074FD" w:rsidRDefault="004074FD" w:rsidP="004074FD">
      <w:pPr>
        <w:pStyle w:val="Default"/>
        <w:numPr>
          <w:ilvl w:val="0"/>
          <w:numId w:val="18"/>
        </w:numPr>
        <w:spacing w:after="55"/>
        <w:jc w:val="both"/>
        <w:rPr>
          <w:sz w:val="28"/>
          <w:szCs w:val="28"/>
        </w:rPr>
      </w:pPr>
      <w:r w:rsidRPr="004074FD">
        <w:rPr>
          <w:sz w:val="28"/>
          <w:szCs w:val="28"/>
        </w:rPr>
        <w:t>строить рассуждения в форме связи простых суждений об объекте, его строении, свойствах;</w:t>
      </w:r>
    </w:p>
    <w:p w:rsidR="004074FD" w:rsidRPr="003013F7" w:rsidRDefault="004074FD" w:rsidP="003013F7">
      <w:pPr>
        <w:pStyle w:val="Default"/>
        <w:numPr>
          <w:ilvl w:val="0"/>
          <w:numId w:val="18"/>
        </w:numPr>
        <w:spacing w:after="55"/>
        <w:jc w:val="both"/>
        <w:rPr>
          <w:sz w:val="28"/>
          <w:szCs w:val="28"/>
        </w:rPr>
      </w:pPr>
      <w:r w:rsidRPr="004074FD">
        <w:rPr>
          <w:sz w:val="28"/>
          <w:szCs w:val="28"/>
        </w:rPr>
        <w:t xml:space="preserve"> осуществлять расширенный поиск информации с использованием </w:t>
      </w:r>
      <w:r w:rsidRPr="003013F7">
        <w:rPr>
          <w:sz w:val="28"/>
          <w:szCs w:val="28"/>
        </w:rPr>
        <w:t xml:space="preserve">ресурсов библиотек и сети Интернет; </w:t>
      </w:r>
    </w:p>
    <w:p w:rsidR="004074FD" w:rsidRPr="003013F7" w:rsidRDefault="004074FD" w:rsidP="003013F7">
      <w:pPr>
        <w:pStyle w:val="Default"/>
        <w:numPr>
          <w:ilvl w:val="0"/>
          <w:numId w:val="18"/>
        </w:numPr>
        <w:spacing w:after="55"/>
        <w:jc w:val="both"/>
        <w:rPr>
          <w:sz w:val="28"/>
          <w:szCs w:val="28"/>
        </w:rPr>
      </w:pPr>
      <w:r w:rsidRPr="003013F7">
        <w:rPr>
          <w:sz w:val="28"/>
          <w:szCs w:val="28"/>
        </w:rPr>
        <w:t xml:space="preserve">записывать, фиксировать информацию об окружающем мире с помощью инструментов ИКТ; </w:t>
      </w:r>
    </w:p>
    <w:p w:rsidR="004074FD" w:rsidRPr="003013F7" w:rsidRDefault="004074FD" w:rsidP="003013F7">
      <w:pPr>
        <w:pStyle w:val="Default"/>
        <w:numPr>
          <w:ilvl w:val="0"/>
          <w:numId w:val="18"/>
        </w:numPr>
        <w:spacing w:after="55"/>
        <w:jc w:val="both"/>
        <w:rPr>
          <w:sz w:val="28"/>
          <w:szCs w:val="28"/>
        </w:rPr>
      </w:pPr>
      <w:r w:rsidRPr="003013F7">
        <w:rPr>
          <w:sz w:val="28"/>
          <w:szCs w:val="28"/>
        </w:rPr>
        <w:lastRenderedPageBreak/>
        <w:t xml:space="preserve">осознанно и произвольно строить сообщения в устной и письменной форме; </w:t>
      </w:r>
    </w:p>
    <w:p w:rsidR="004074FD" w:rsidRPr="003013F7" w:rsidRDefault="004074FD" w:rsidP="003013F7">
      <w:pPr>
        <w:pStyle w:val="Default"/>
        <w:numPr>
          <w:ilvl w:val="0"/>
          <w:numId w:val="18"/>
        </w:numPr>
        <w:spacing w:after="55"/>
        <w:jc w:val="both"/>
        <w:rPr>
          <w:sz w:val="28"/>
          <w:szCs w:val="28"/>
        </w:rPr>
      </w:pPr>
      <w:r w:rsidRPr="003013F7">
        <w:rPr>
          <w:sz w:val="28"/>
          <w:szCs w:val="28"/>
        </w:rPr>
        <w:t xml:space="preserve">осуществлять выбор наиболее эффективных способов решения задач в зависимости от конкретных условий; </w:t>
      </w:r>
    </w:p>
    <w:p w:rsidR="004074FD" w:rsidRPr="003013F7" w:rsidRDefault="004074FD" w:rsidP="003013F7">
      <w:pPr>
        <w:pStyle w:val="Default"/>
        <w:numPr>
          <w:ilvl w:val="0"/>
          <w:numId w:val="18"/>
        </w:numPr>
        <w:spacing w:after="55"/>
        <w:jc w:val="both"/>
        <w:rPr>
          <w:sz w:val="28"/>
          <w:szCs w:val="28"/>
        </w:rPr>
      </w:pPr>
      <w:r w:rsidRPr="003013F7">
        <w:rPr>
          <w:sz w:val="28"/>
          <w:szCs w:val="28"/>
        </w:rPr>
        <w:t xml:space="preserve">осуществлять синтез как составление целого из частей, самостоятельно достраивая и восполняя недостающие компоненты; </w:t>
      </w:r>
    </w:p>
    <w:p w:rsidR="004074FD" w:rsidRPr="003013F7" w:rsidRDefault="004074FD" w:rsidP="003013F7">
      <w:pPr>
        <w:pStyle w:val="Default"/>
        <w:numPr>
          <w:ilvl w:val="0"/>
          <w:numId w:val="18"/>
        </w:numPr>
        <w:spacing w:after="55"/>
        <w:jc w:val="both"/>
        <w:rPr>
          <w:sz w:val="28"/>
          <w:szCs w:val="28"/>
        </w:rPr>
      </w:pPr>
      <w:r w:rsidRPr="003013F7">
        <w:rPr>
          <w:sz w:val="28"/>
          <w:szCs w:val="28"/>
        </w:rPr>
        <w:t xml:space="preserve">строить </w:t>
      </w:r>
      <w:proofErr w:type="gramStart"/>
      <w:r w:rsidRPr="003013F7">
        <w:rPr>
          <w:sz w:val="28"/>
          <w:szCs w:val="28"/>
        </w:rPr>
        <w:t>логические рассуждения</w:t>
      </w:r>
      <w:proofErr w:type="gramEnd"/>
      <w:r w:rsidRPr="003013F7">
        <w:rPr>
          <w:sz w:val="28"/>
          <w:szCs w:val="28"/>
        </w:rPr>
        <w:t xml:space="preserve">, включающее установление причинно-следственных связей; </w:t>
      </w:r>
    </w:p>
    <w:p w:rsidR="004074FD" w:rsidRPr="00317881" w:rsidRDefault="004074FD" w:rsidP="004074FD">
      <w:pPr>
        <w:pStyle w:val="Default"/>
        <w:jc w:val="both"/>
        <w:rPr>
          <w:sz w:val="28"/>
          <w:szCs w:val="28"/>
        </w:rPr>
      </w:pPr>
    </w:p>
    <w:p w:rsidR="00CB2297" w:rsidRPr="00317881" w:rsidRDefault="00CB2297" w:rsidP="00CB2297">
      <w:pPr>
        <w:tabs>
          <w:tab w:val="left" w:pos="9356"/>
        </w:tabs>
        <w:spacing w:line="192" w:lineRule="auto"/>
        <w:ind w:firstLine="142"/>
        <w:contextualSpacing/>
        <w:jc w:val="center"/>
        <w:rPr>
          <w:rFonts w:ascii="Times New Roman" w:hAnsi="Times New Roman" w:cs="Times New Roman"/>
          <w:b/>
          <w:color w:val="000000"/>
          <w:sz w:val="28"/>
          <w:szCs w:val="28"/>
          <w:lang w:bidi="ru-RU"/>
        </w:rPr>
      </w:pPr>
      <w:r w:rsidRPr="00317881">
        <w:rPr>
          <w:rFonts w:ascii="Times New Roman" w:hAnsi="Times New Roman" w:cs="Times New Roman"/>
          <w:b/>
          <w:color w:val="000000"/>
          <w:sz w:val="28"/>
          <w:szCs w:val="28"/>
          <w:lang w:bidi="ru-RU"/>
        </w:rPr>
        <w:t>Метапредметные</w:t>
      </w:r>
      <w:r w:rsidRPr="00317881">
        <w:rPr>
          <w:rFonts w:ascii="Times New Roman" w:hAnsi="Times New Roman" w:cs="Times New Roman"/>
          <w:color w:val="000000"/>
          <w:sz w:val="28"/>
          <w:szCs w:val="28"/>
          <w:lang w:bidi="ru-RU"/>
        </w:rPr>
        <w:t xml:space="preserve"> </w:t>
      </w:r>
      <w:r w:rsidRPr="00317881">
        <w:rPr>
          <w:rFonts w:ascii="Times New Roman" w:hAnsi="Times New Roman" w:cs="Times New Roman"/>
          <w:b/>
          <w:color w:val="000000"/>
          <w:sz w:val="28"/>
          <w:szCs w:val="28"/>
          <w:lang w:bidi="ru-RU"/>
        </w:rPr>
        <w:t>результаты</w:t>
      </w:r>
    </w:p>
    <w:p w:rsidR="00CB2297" w:rsidRPr="00317881" w:rsidRDefault="00CB2297" w:rsidP="00CB2297">
      <w:pPr>
        <w:spacing w:line="192" w:lineRule="auto"/>
        <w:ind w:firstLine="142"/>
        <w:contextualSpacing/>
        <w:jc w:val="center"/>
        <w:rPr>
          <w:rFonts w:ascii="Times New Roman" w:hAnsi="Times New Roman" w:cs="Times New Roman"/>
          <w:b/>
          <w:i/>
          <w:color w:val="000000"/>
          <w:lang w:bidi="ru-RU"/>
        </w:rPr>
      </w:pPr>
      <w:r w:rsidRPr="00317881">
        <w:rPr>
          <w:rFonts w:ascii="Times New Roman" w:hAnsi="Times New Roman" w:cs="Times New Roman"/>
          <w:b/>
          <w:color w:val="000000"/>
          <w:lang w:bidi="ru-RU"/>
        </w:rPr>
        <w:t>(Освоенные универсальные учебные действия)</w:t>
      </w:r>
    </w:p>
    <w:p w:rsidR="00CB2297" w:rsidRPr="00317881" w:rsidRDefault="00CB2297" w:rsidP="00CB2297">
      <w:pPr>
        <w:ind w:firstLine="567"/>
        <w:contextualSpacing/>
        <w:jc w:val="both"/>
        <w:rPr>
          <w:rFonts w:ascii="Times New Roman" w:hAnsi="Times New Roman" w:cs="Times New Roman"/>
          <w:b/>
          <w:i/>
          <w:sz w:val="28"/>
          <w:szCs w:val="28"/>
        </w:rPr>
      </w:pPr>
      <w:r w:rsidRPr="00317881">
        <w:rPr>
          <w:rFonts w:ascii="Times New Roman" w:hAnsi="Times New Roman" w:cs="Times New Roman"/>
          <w:b/>
          <w:i/>
          <w:sz w:val="28"/>
          <w:szCs w:val="28"/>
        </w:rPr>
        <w:t>Регулятивные УУД:</w:t>
      </w:r>
    </w:p>
    <w:p w:rsidR="00CB2297" w:rsidRPr="00317881" w:rsidRDefault="00CB2297" w:rsidP="00CB2297">
      <w:pPr>
        <w:ind w:firstLine="567"/>
        <w:jc w:val="both"/>
        <w:rPr>
          <w:rFonts w:ascii="Times New Roman" w:hAnsi="Times New Roman" w:cs="Times New Roman"/>
          <w:sz w:val="28"/>
          <w:szCs w:val="28"/>
        </w:rPr>
      </w:pPr>
      <w:r w:rsidRPr="00317881">
        <w:rPr>
          <w:rFonts w:ascii="Times New Roman" w:hAnsi="Times New Roman" w:cs="Times New Roman"/>
          <w:sz w:val="28"/>
          <w:szCs w:val="28"/>
        </w:rPr>
        <w:t>- осознанное целеполагание и планирование учебной деятельности;</w:t>
      </w:r>
    </w:p>
    <w:p w:rsidR="00CB2297" w:rsidRPr="00317881" w:rsidRDefault="00CB2297" w:rsidP="00CB2297">
      <w:pPr>
        <w:ind w:firstLine="567"/>
        <w:jc w:val="both"/>
        <w:rPr>
          <w:rFonts w:ascii="Times New Roman" w:hAnsi="Times New Roman" w:cs="Times New Roman"/>
          <w:sz w:val="28"/>
          <w:szCs w:val="28"/>
        </w:rPr>
      </w:pPr>
      <w:r w:rsidRPr="00317881">
        <w:rPr>
          <w:rFonts w:ascii="Times New Roman" w:hAnsi="Times New Roman" w:cs="Times New Roman"/>
          <w:sz w:val="28"/>
          <w:szCs w:val="28"/>
        </w:rPr>
        <w:t>- самостоятельная работа в соответствии с планированием (по алгоритму), анализ результатов, коррекция при необходимости;</w:t>
      </w:r>
    </w:p>
    <w:p w:rsidR="00CB2297" w:rsidRPr="00317881" w:rsidRDefault="00CB2297" w:rsidP="00CB2297">
      <w:pPr>
        <w:ind w:firstLine="567"/>
        <w:jc w:val="both"/>
        <w:rPr>
          <w:rFonts w:ascii="Times New Roman" w:hAnsi="Times New Roman" w:cs="Times New Roman"/>
          <w:sz w:val="28"/>
          <w:szCs w:val="28"/>
        </w:rPr>
      </w:pPr>
      <w:r w:rsidRPr="00317881">
        <w:rPr>
          <w:rFonts w:ascii="Times New Roman" w:hAnsi="Times New Roman" w:cs="Times New Roman"/>
          <w:sz w:val="28"/>
          <w:szCs w:val="28"/>
        </w:rPr>
        <w:t>- рефлексия учебной деятельности на основных этапах работы.</w:t>
      </w:r>
    </w:p>
    <w:p w:rsidR="00CB2297" w:rsidRPr="00317881" w:rsidRDefault="00CB2297" w:rsidP="00CB2297">
      <w:pPr>
        <w:ind w:firstLine="567"/>
        <w:contextualSpacing/>
        <w:jc w:val="both"/>
        <w:rPr>
          <w:rFonts w:ascii="Times New Roman" w:hAnsi="Times New Roman" w:cs="Times New Roman"/>
          <w:b/>
          <w:i/>
          <w:sz w:val="28"/>
          <w:szCs w:val="28"/>
        </w:rPr>
      </w:pPr>
      <w:r w:rsidRPr="00317881">
        <w:rPr>
          <w:rFonts w:ascii="Times New Roman" w:hAnsi="Times New Roman" w:cs="Times New Roman"/>
          <w:b/>
          <w:i/>
          <w:sz w:val="28"/>
          <w:szCs w:val="28"/>
        </w:rPr>
        <w:t>Познавательные УУД:</w:t>
      </w:r>
    </w:p>
    <w:p w:rsidR="00CB2297" w:rsidRPr="00317881" w:rsidRDefault="00CB2297" w:rsidP="00CB2297">
      <w:pPr>
        <w:ind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осознание необходимости новых знаний;</w:t>
      </w:r>
    </w:p>
    <w:p w:rsidR="00CB2297" w:rsidRPr="00317881" w:rsidRDefault="00CB2297" w:rsidP="00CB2297">
      <w:pPr>
        <w:ind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xml:space="preserve">- самостоятельный выбор источников информации для поиска нового; </w:t>
      </w:r>
    </w:p>
    <w:p w:rsidR="00CB2297" w:rsidRPr="00317881" w:rsidRDefault="00CB2297" w:rsidP="00CB2297">
      <w:pPr>
        <w:ind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xml:space="preserve">- умение отличать новое знание от ранее </w:t>
      </w:r>
      <w:proofErr w:type="gramStart"/>
      <w:r w:rsidRPr="00317881">
        <w:rPr>
          <w:rFonts w:ascii="Times New Roman" w:hAnsi="Times New Roman" w:cs="Times New Roman"/>
          <w:sz w:val="28"/>
          <w:szCs w:val="28"/>
        </w:rPr>
        <w:t>приобретенного</w:t>
      </w:r>
      <w:proofErr w:type="gramEnd"/>
      <w:r w:rsidRPr="00317881">
        <w:rPr>
          <w:rFonts w:ascii="Times New Roman" w:hAnsi="Times New Roman" w:cs="Times New Roman"/>
          <w:sz w:val="28"/>
          <w:szCs w:val="28"/>
        </w:rPr>
        <w:t xml:space="preserve">. </w:t>
      </w:r>
    </w:p>
    <w:p w:rsidR="00CB2297" w:rsidRPr="00317881" w:rsidRDefault="00CB2297" w:rsidP="00CB2297">
      <w:pPr>
        <w:ind w:firstLine="567"/>
        <w:contextualSpacing/>
        <w:jc w:val="both"/>
        <w:rPr>
          <w:rFonts w:ascii="Times New Roman" w:hAnsi="Times New Roman" w:cs="Times New Roman"/>
          <w:b/>
          <w:i/>
          <w:sz w:val="28"/>
          <w:szCs w:val="28"/>
        </w:rPr>
      </w:pPr>
      <w:r w:rsidRPr="00317881">
        <w:rPr>
          <w:rFonts w:ascii="Times New Roman" w:hAnsi="Times New Roman" w:cs="Times New Roman"/>
          <w:b/>
          <w:i/>
          <w:sz w:val="28"/>
          <w:szCs w:val="28"/>
        </w:rPr>
        <w:t>Коммуникативные УУД:</w:t>
      </w:r>
    </w:p>
    <w:p w:rsidR="00CB2297" w:rsidRPr="00317881" w:rsidRDefault="00CB2297" w:rsidP="00CB2297">
      <w:pPr>
        <w:ind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уважение к мнению собеседника;</w:t>
      </w:r>
    </w:p>
    <w:p w:rsidR="00CB2297" w:rsidRPr="00317881" w:rsidRDefault="00CB2297" w:rsidP="00CB2297">
      <w:pPr>
        <w:ind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компроми</w:t>
      </w:r>
      <w:proofErr w:type="gramStart"/>
      <w:r w:rsidRPr="00317881">
        <w:rPr>
          <w:rFonts w:ascii="Times New Roman" w:hAnsi="Times New Roman" w:cs="Times New Roman"/>
          <w:sz w:val="28"/>
          <w:szCs w:val="28"/>
        </w:rPr>
        <w:t>сс в сп</w:t>
      </w:r>
      <w:proofErr w:type="gramEnd"/>
      <w:r w:rsidRPr="00317881">
        <w:rPr>
          <w:rFonts w:ascii="Times New Roman" w:hAnsi="Times New Roman" w:cs="Times New Roman"/>
          <w:sz w:val="28"/>
          <w:szCs w:val="28"/>
        </w:rPr>
        <w:t>оре;</w:t>
      </w:r>
    </w:p>
    <w:p w:rsidR="00CB2297" w:rsidRPr="00317881" w:rsidRDefault="00CB2297" w:rsidP="00CB2297">
      <w:pPr>
        <w:ind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xml:space="preserve">- умение выражать свои мысли; </w:t>
      </w:r>
    </w:p>
    <w:p w:rsidR="00CB2297" w:rsidRPr="00317881" w:rsidRDefault="00CB2297" w:rsidP="00CB2297">
      <w:pPr>
        <w:ind w:right="142" w:firstLine="142"/>
        <w:jc w:val="center"/>
        <w:rPr>
          <w:rFonts w:ascii="Times New Roman" w:hAnsi="Times New Roman" w:cs="Times New Roman"/>
          <w:b/>
          <w:color w:val="000000"/>
          <w:sz w:val="28"/>
          <w:szCs w:val="28"/>
        </w:rPr>
      </w:pPr>
      <w:r w:rsidRPr="00317881">
        <w:rPr>
          <w:rFonts w:ascii="Times New Roman" w:hAnsi="Times New Roman" w:cs="Times New Roman"/>
          <w:sz w:val="28"/>
          <w:szCs w:val="28"/>
        </w:rPr>
        <w:t>- продуктивное сотрудничество с педагогом и другими учащимися;</w:t>
      </w:r>
      <w:r w:rsidRPr="00317881">
        <w:rPr>
          <w:rFonts w:ascii="Times New Roman" w:hAnsi="Times New Roman" w:cs="Times New Roman"/>
          <w:b/>
          <w:color w:val="000000"/>
          <w:sz w:val="28"/>
          <w:szCs w:val="28"/>
        </w:rPr>
        <w:t xml:space="preserve"> Личностные результаты</w:t>
      </w:r>
    </w:p>
    <w:p w:rsidR="00CB2297" w:rsidRPr="00317881" w:rsidRDefault="00CB2297" w:rsidP="00CB2297">
      <w:pPr>
        <w:ind w:right="142" w:firstLine="567"/>
        <w:rPr>
          <w:rFonts w:ascii="Times New Roman" w:hAnsi="Times New Roman" w:cs="Times New Roman"/>
          <w:b/>
          <w:i/>
          <w:color w:val="000000"/>
          <w:sz w:val="28"/>
          <w:szCs w:val="28"/>
        </w:rPr>
      </w:pPr>
      <w:r w:rsidRPr="00317881">
        <w:rPr>
          <w:rFonts w:ascii="Times New Roman" w:hAnsi="Times New Roman" w:cs="Times New Roman"/>
          <w:b/>
          <w:i/>
          <w:color w:val="000000"/>
          <w:sz w:val="28"/>
          <w:szCs w:val="28"/>
        </w:rPr>
        <w:t xml:space="preserve">Учащимися </w:t>
      </w:r>
      <w:proofErr w:type="gramStart"/>
      <w:r w:rsidRPr="00317881">
        <w:rPr>
          <w:rFonts w:ascii="Times New Roman" w:hAnsi="Times New Roman" w:cs="Times New Roman"/>
          <w:b/>
          <w:i/>
          <w:color w:val="000000"/>
          <w:sz w:val="28"/>
          <w:szCs w:val="28"/>
        </w:rPr>
        <w:t>проявлены</w:t>
      </w:r>
      <w:proofErr w:type="gramEnd"/>
      <w:r w:rsidRPr="00317881">
        <w:rPr>
          <w:rFonts w:ascii="Times New Roman" w:hAnsi="Times New Roman" w:cs="Times New Roman"/>
          <w:b/>
          <w:i/>
          <w:color w:val="000000"/>
          <w:sz w:val="28"/>
          <w:szCs w:val="28"/>
        </w:rPr>
        <w:t>:</w:t>
      </w:r>
    </w:p>
    <w:p w:rsidR="00CB2297" w:rsidRPr="00317881" w:rsidRDefault="00CB2297" w:rsidP="00CB2297">
      <w:pPr>
        <w:ind w:firstLine="567"/>
        <w:contextualSpacing/>
        <w:jc w:val="both"/>
        <w:rPr>
          <w:rFonts w:ascii="Times New Roman" w:hAnsi="Times New Roman" w:cs="Times New Roman"/>
          <w:sz w:val="28"/>
          <w:szCs w:val="28"/>
        </w:rPr>
      </w:pPr>
    </w:p>
    <w:p w:rsidR="00CB2297" w:rsidRPr="00317881" w:rsidRDefault="00CB2297" w:rsidP="00CB2297">
      <w:pPr>
        <w:ind w:firstLine="567"/>
        <w:contextualSpacing/>
        <w:jc w:val="both"/>
        <w:rPr>
          <w:rFonts w:ascii="Times New Roman" w:hAnsi="Times New Roman" w:cs="Times New Roman"/>
          <w:sz w:val="28"/>
          <w:szCs w:val="28"/>
        </w:rPr>
      </w:pPr>
    </w:p>
    <w:p w:rsidR="00CB2297" w:rsidRPr="00317881" w:rsidRDefault="00CB2297" w:rsidP="00542231">
      <w:pPr>
        <w:pStyle w:val="a3"/>
        <w:numPr>
          <w:ilvl w:val="1"/>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17881">
        <w:rPr>
          <w:rFonts w:ascii="Times New Roman" w:hAnsi="Times New Roman" w:cs="Times New Roman"/>
          <w:sz w:val="28"/>
          <w:szCs w:val="28"/>
        </w:rPr>
        <w:t xml:space="preserve">учебно-познавательный интерес к новому учебному материалу и способам решения новой задачи; </w:t>
      </w:r>
    </w:p>
    <w:p w:rsidR="00CB2297" w:rsidRPr="00317881" w:rsidRDefault="00CB2297" w:rsidP="00542231">
      <w:pPr>
        <w:pStyle w:val="a3"/>
        <w:numPr>
          <w:ilvl w:val="1"/>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17881">
        <w:rPr>
          <w:rFonts w:ascii="Times New Roman" w:eastAsia="Times New Roman" w:hAnsi="Times New Roman" w:cs="Times New Roman"/>
          <w:color w:val="000000"/>
          <w:sz w:val="28"/>
          <w:szCs w:val="28"/>
        </w:rPr>
        <w:t>ответственное отношение к учению, готовность и способность к саморазвитию и самообучению;</w:t>
      </w:r>
    </w:p>
    <w:p w:rsidR="00CB2297" w:rsidRPr="00317881" w:rsidRDefault="00CB2297" w:rsidP="00542231">
      <w:pPr>
        <w:pStyle w:val="a3"/>
        <w:numPr>
          <w:ilvl w:val="1"/>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17881">
        <w:rPr>
          <w:rFonts w:ascii="Times New Roman" w:eastAsia="Times New Roman" w:hAnsi="Times New Roman" w:cs="Times New Roman"/>
          <w:color w:val="000000"/>
          <w:sz w:val="28"/>
          <w:szCs w:val="28"/>
        </w:rPr>
        <w:t>достаточно высокий уровень учебной мотивации, самоконтроля и самооценки;</w:t>
      </w:r>
    </w:p>
    <w:p w:rsidR="00CB2297" w:rsidRPr="00317881" w:rsidRDefault="00CB2297" w:rsidP="00542231">
      <w:pPr>
        <w:pStyle w:val="a3"/>
        <w:numPr>
          <w:ilvl w:val="1"/>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17881">
        <w:rPr>
          <w:rFonts w:ascii="Times New Roman" w:eastAsia="Times New Roman" w:hAnsi="Times New Roman" w:cs="Times New Roman"/>
          <w:color w:val="000000"/>
          <w:sz w:val="28"/>
          <w:szCs w:val="28"/>
        </w:rPr>
        <w:t>личностные качества, позволяющие успешно осуществлять учебную деятельность и взаимодействие с ее участниками.</w:t>
      </w:r>
    </w:p>
    <w:p w:rsidR="00CB2297" w:rsidRPr="00317881" w:rsidRDefault="00CB2297" w:rsidP="00542231">
      <w:pPr>
        <w:pStyle w:val="a3"/>
        <w:numPr>
          <w:ilvl w:val="1"/>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17881">
        <w:rPr>
          <w:rFonts w:ascii="Times New Roman" w:eastAsia="Times New Roman" w:hAnsi="Times New Roman" w:cs="Times New Roman"/>
          <w:color w:val="000000"/>
          <w:sz w:val="28"/>
          <w:szCs w:val="28"/>
        </w:rPr>
        <w:lastRenderedPageBreak/>
        <w:t>воспитание уважительного отношения к своему краю, его истории, гуманного отношения, толерантности к людям, независимо от возраста, национальности, вероисповедания;</w:t>
      </w:r>
    </w:p>
    <w:p w:rsidR="00CB2297" w:rsidRPr="00317881" w:rsidRDefault="00CB2297" w:rsidP="00542231">
      <w:pPr>
        <w:pStyle w:val="a3"/>
        <w:numPr>
          <w:ilvl w:val="1"/>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17881">
        <w:rPr>
          <w:rFonts w:ascii="Times New Roman" w:eastAsia="Times New Roman" w:hAnsi="Times New Roman" w:cs="Times New Roman"/>
          <w:color w:val="000000"/>
          <w:sz w:val="28"/>
          <w:szCs w:val="28"/>
        </w:rPr>
        <w:t xml:space="preserve">понимание роли человека в обществе, принятие норм нравственного поведения обществе, правильного взаимодействия </w:t>
      </w:r>
      <w:proofErr w:type="gramStart"/>
      <w:r w:rsidRPr="00317881">
        <w:rPr>
          <w:rFonts w:ascii="Times New Roman" w:eastAsia="Times New Roman" w:hAnsi="Times New Roman" w:cs="Times New Roman"/>
          <w:color w:val="000000"/>
          <w:sz w:val="28"/>
          <w:szCs w:val="28"/>
        </w:rPr>
        <w:t>со</w:t>
      </w:r>
      <w:proofErr w:type="gramEnd"/>
      <w:r w:rsidRPr="00317881">
        <w:rPr>
          <w:rFonts w:ascii="Times New Roman" w:eastAsia="Times New Roman" w:hAnsi="Times New Roman" w:cs="Times New Roman"/>
          <w:color w:val="000000"/>
          <w:sz w:val="28"/>
          <w:szCs w:val="28"/>
        </w:rPr>
        <w:t xml:space="preserve"> взрослыми и сверстниками;</w:t>
      </w:r>
    </w:p>
    <w:p w:rsidR="00CB2297" w:rsidRPr="00317881" w:rsidRDefault="00CB2297" w:rsidP="00542231">
      <w:pPr>
        <w:pStyle w:val="a3"/>
        <w:numPr>
          <w:ilvl w:val="1"/>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17881">
        <w:rPr>
          <w:rFonts w:ascii="Times New Roman" w:eastAsia="Times New Roman" w:hAnsi="Times New Roman" w:cs="Times New Roman"/>
          <w:color w:val="000000"/>
          <w:sz w:val="28"/>
          <w:szCs w:val="28"/>
        </w:rPr>
        <w:t xml:space="preserve">уважительное отношение к иному мнению, готовность и способность вести диалог с другими людьми и </w:t>
      </w:r>
      <w:r w:rsidR="00E14DE9" w:rsidRPr="00317881">
        <w:rPr>
          <w:rFonts w:ascii="Times New Roman" w:eastAsia="Times New Roman" w:hAnsi="Times New Roman" w:cs="Times New Roman"/>
          <w:color w:val="000000"/>
          <w:sz w:val="28"/>
          <w:szCs w:val="28"/>
        </w:rPr>
        <w:t>достигать в нём взаимопонимания.</w:t>
      </w:r>
    </w:p>
    <w:p w:rsidR="001B40AF" w:rsidRPr="00317881" w:rsidRDefault="001B40AF" w:rsidP="001B40AF">
      <w:pPr>
        <w:pStyle w:val="a3"/>
        <w:ind w:right="566"/>
        <w:rPr>
          <w:rFonts w:ascii="Times New Roman" w:hAnsi="Times New Roman" w:cs="Times New Roman"/>
          <w:b/>
          <w:sz w:val="28"/>
          <w:szCs w:val="28"/>
        </w:rPr>
      </w:pPr>
    </w:p>
    <w:p w:rsidR="001B40AF" w:rsidRPr="00317881" w:rsidRDefault="001B40AF" w:rsidP="001B40AF">
      <w:pPr>
        <w:pStyle w:val="a3"/>
        <w:ind w:right="566"/>
        <w:rPr>
          <w:rFonts w:ascii="Times New Roman" w:hAnsi="Times New Roman" w:cs="Times New Roman"/>
          <w:b/>
          <w:sz w:val="28"/>
          <w:szCs w:val="28"/>
        </w:rPr>
      </w:pPr>
      <w:r w:rsidRPr="00317881">
        <w:rPr>
          <w:rFonts w:ascii="Times New Roman" w:hAnsi="Times New Roman" w:cs="Times New Roman"/>
          <w:b/>
          <w:sz w:val="28"/>
          <w:szCs w:val="28"/>
        </w:rPr>
        <w:t>Оценка результатов обучения на стартовом уровне</w:t>
      </w:r>
    </w:p>
    <w:p w:rsidR="001B40AF" w:rsidRPr="00317881" w:rsidRDefault="001B40AF" w:rsidP="001B40AF">
      <w:pPr>
        <w:pStyle w:val="a3"/>
        <w:ind w:right="566"/>
        <w:rPr>
          <w:rFonts w:ascii="Times New Roman" w:hAnsi="Times New Roman" w:cs="Times New Roman"/>
          <w:b/>
          <w:sz w:val="28"/>
          <w:szCs w:val="28"/>
        </w:rPr>
      </w:pPr>
    </w:p>
    <w:tbl>
      <w:tblPr>
        <w:tblW w:w="8930" w:type="dxa"/>
        <w:tblInd w:w="392" w:type="dxa"/>
        <w:tblLayout w:type="fixed"/>
        <w:tblLook w:val="0000"/>
      </w:tblPr>
      <w:tblGrid>
        <w:gridCol w:w="2977"/>
        <w:gridCol w:w="2977"/>
        <w:gridCol w:w="2976"/>
      </w:tblGrid>
      <w:tr w:rsidR="001B40AF" w:rsidRPr="00317881" w:rsidTr="00191CA9">
        <w:trPr>
          <w:trHeight w:val="340"/>
        </w:trPr>
        <w:tc>
          <w:tcPr>
            <w:tcW w:w="2977" w:type="dxa"/>
            <w:tcBorders>
              <w:top w:val="single" w:sz="4" w:space="0" w:color="000000"/>
              <w:left w:val="single" w:sz="4" w:space="0" w:color="000000"/>
              <w:bottom w:val="single" w:sz="4" w:space="0" w:color="000000"/>
              <w:right w:val="nil"/>
            </w:tcBorders>
            <w:vAlign w:val="center"/>
          </w:tcPr>
          <w:p w:rsidR="001B40AF" w:rsidRPr="00317881" w:rsidRDefault="001B40AF" w:rsidP="00191CA9">
            <w:pPr>
              <w:tabs>
                <w:tab w:val="left" w:pos="9333"/>
              </w:tabs>
              <w:spacing w:line="180" w:lineRule="auto"/>
              <w:ind w:right="-108"/>
              <w:contextualSpacing/>
              <w:jc w:val="center"/>
              <w:rPr>
                <w:rFonts w:ascii="Times New Roman" w:hAnsi="Times New Roman" w:cs="Times New Roman"/>
                <w:b/>
              </w:rPr>
            </w:pPr>
            <w:r w:rsidRPr="00317881">
              <w:rPr>
                <w:rFonts w:ascii="Times New Roman" w:hAnsi="Times New Roman" w:cs="Times New Roman"/>
                <w:b/>
              </w:rPr>
              <w:t>Низкий уровень</w:t>
            </w:r>
          </w:p>
        </w:tc>
        <w:tc>
          <w:tcPr>
            <w:tcW w:w="2977" w:type="dxa"/>
            <w:tcBorders>
              <w:top w:val="single" w:sz="4" w:space="0" w:color="000000"/>
              <w:left w:val="single" w:sz="4" w:space="0" w:color="000000"/>
              <w:bottom w:val="single" w:sz="4" w:space="0" w:color="000000"/>
              <w:right w:val="nil"/>
            </w:tcBorders>
            <w:vAlign w:val="center"/>
          </w:tcPr>
          <w:p w:rsidR="001B40AF" w:rsidRPr="00317881" w:rsidRDefault="001B40AF" w:rsidP="00191CA9">
            <w:pPr>
              <w:tabs>
                <w:tab w:val="left" w:pos="9333"/>
              </w:tabs>
              <w:spacing w:line="180" w:lineRule="auto"/>
              <w:ind w:right="-108"/>
              <w:contextualSpacing/>
              <w:jc w:val="center"/>
              <w:rPr>
                <w:rFonts w:ascii="Times New Roman" w:hAnsi="Times New Roman" w:cs="Times New Roman"/>
                <w:b/>
              </w:rPr>
            </w:pPr>
            <w:r w:rsidRPr="00317881">
              <w:rPr>
                <w:rFonts w:ascii="Times New Roman" w:hAnsi="Times New Roman" w:cs="Times New Roman"/>
                <w:b/>
              </w:rPr>
              <w:t>Средний уровень</w:t>
            </w:r>
          </w:p>
        </w:tc>
        <w:tc>
          <w:tcPr>
            <w:tcW w:w="2976" w:type="dxa"/>
            <w:tcBorders>
              <w:top w:val="single" w:sz="4" w:space="0" w:color="000000"/>
              <w:left w:val="single" w:sz="4" w:space="0" w:color="000000"/>
              <w:bottom w:val="single" w:sz="4" w:space="0" w:color="000000"/>
              <w:right w:val="single" w:sz="4" w:space="0" w:color="000000"/>
            </w:tcBorders>
            <w:vAlign w:val="center"/>
          </w:tcPr>
          <w:p w:rsidR="001B40AF" w:rsidRPr="00317881" w:rsidRDefault="001B40AF" w:rsidP="00191CA9">
            <w:pPr>
              <w:tabs>
                <w:tab w:val="left" w:pos="9333"/>
              </w:tabs>
              <w:spacing w:line="180" w:lineRule="auto"/>
              <w:ind w:right="-108"/>
              <w:contextualSpacing/>
              <w:jc w:val="center"/>
              <w:rPr>
                <w:rFonts w:ascii="Times New Roman" w:hAnsi="Times New Roman" w:cs="Times New Roman"/>
                <w:b/>
              </w:rPr>
            </w:pPr>
            <w:r w:rsidRPr="00317881">
              <w:rPr>
                <w:rFonts w:ascii="Times New Roman" w:hAnsi="Times New Roman" w:cs="Times New Roman"/>
                <w:b/>
              </w:rPr>
              <w:t>Высокий уровень</w:t>
            </w:r>
          </w:p>
        </w:tc>
      </w:tr>
      <w:tr w:rsidR="001B40AF" w:rsidRPr="00317881" w:rsidTr="00191CA9">
        <w:trPr>
          <w:trHeight w:val="340"/>
        </w:trPr>
        <w:tc>
          <w:tcPr>
            <w:tcW w:w="8930" w:type="dxa"/>
            <w:gridSpan w:val="3"/>
            <w:tcBorders>
              <w:top w:val="single" w:sz="4" w:space="0" w:color="000000"/>
              <w:left w:val="single" w:sz="4" w:space="0" w:color="000000"/>
              <w:bottom w:val="single" w:sz="4" w:space="0" w:color="000000"/>
              <w:right w:val="single" w:sz="4" w:space="0" w:color="000000"/>
            </w:tcBorders>
            <w:vAlign w:val="center"/>
          </w:tcPr>
          <w:p w:rsidR="001B40AF" w:rsidRPr="00317881" w:rsidRDefault="001B40AF" w:rsidP="00191CA9">
            <w:pPr>
              <w:tabs>
                <w:tab w:val="left" w:pos="9333"/>
              </w:tabs>
              <w:spacing w:line="180" w:lineRule="auto"/>
              <w:ind w:right="-108"/>
              <w:contextualSpacing/>
              <w:jc w:val="center"/>
              <w:rPr>
                <w:rFonts w:ascii="Times New Roman" w:hAnsi="Times New Roman" w:cs="Times New Roman"/>
                <w:b/>
              </w:rPr>
            </w:pPr>
            <w:r w:rsidRPr="00317881">
              <w:rPr>
                <w:rFonts w:ascii="Times New Roman" w:hAnsi="Times New Roman" w:cs="Times New Roman"/>
                <w:b/>
              </w:rPr>
              <w:t>Оценка образовательно</w:t>
            </w:r>
            <w:r w:rsidRPr="00317881">
              <w:rPr>
                <w:rFonts w:ascii="Times New Roman" w:hAnsi="Times New Roman" w:cs="Times New Roman"/>
              </w:rPr>
              <w:t>-</w:t>
            </w:r>
            <w:r w:rsidRPr="00317881">
              <w:rPr>
                <w:rFonts w:ascii="Times New Roman" w:hAnsi="Times New Roman" w:cs="Times New Roman"/>
                <w:b/>
              </w:rPr>
              <w:t>предметных результатов</w:t>
            </w:r>
          </w:p>
        </w:tc>
      </w:tr>
      <w:tr w:rsidR="001B40AF" w:rsidRPr="00206F12" w:rsidTr="00191CA9">
        <w:trPr>
          <w:trHeight w:val="1692"/>
        </w:trPr>
        <w:tc>
          <w:tcPr>
            <w:tcW w:w="2977" w:type="dxa"/>
            <w:tcBorders>
              <w:top w:val="single" w:sz="4" w:space="0" w:color="000000"/>
              <w:left w:val="single" w:sz="4" w:space="0" w:color="000000"/>
              <w:bottom w:val="single" w:sz="4" w:space="0" w:color="auto"/>
              <w:right w:val="nil"/>
            </w:tcBorders>
          </w:tcPr>
          <w:p w:rsidR="001B40AF" w:rsidRPr="00317881" w:rsidRDefault="001B40AF" w:rsidP="00191CA9">
            <w:pPr>
              <w:tabs>
                <w:tab w:val="left" w:pos="3186"/>
                <w:tab w:val="left" w:pos="9333"/>
                <w:tab w:val="left" w:pos="9639"/>
              </w:tabs>
              <w:spacing w:line="192" w:lineRule="auto"/>
              <w:ind w:right="-108"/>
              <w:contextualSpacing/>
              <w:rPr>
                <w:rFonts w:ascii="Times New Roman" w:hAnsi="Times New Roman" w:cs="Times New Roman"/>
                <w:b/>
                <w:i/>
              </w:rPr>
            </w:pPr>
            <w:r w:rsidRPr="00317881">
              <w:rPr>
                <w:rFonts w:ascii="Times New Roman" w:hAnsi="Times New Roman" w:cs="Times New Roman"/>
                <w:b/>
                <w:i/>
              </w:rPr>
              <w:t xml:space="preserve">Учащиеся  в  основном </w:t>
            </w:r>
          </w:p>
          <w:p w:rsidR="001B40AF" w:rsidRPr="00317881" w:rsidRDefault="001B40AF" w:rsidP="00191CA9">
            <w:pPr>
              <w:tabs>
                <w:tab w:val="left" w:pos="3186"/>
                <w:tab w:val="left" w:pos="9333"/>
                <w:tab w:val="left" w:pos="9639"/>
              </w:tabs>
              <w:spacing w:line="192" w:lineRule="auto"/>
              <w:ind w:right="-108"/>
              <w:contextualSpacing/>
              <w:rPr>
                <w:rFonts w:ascii="Times New Roman" w:hAnsi="Times New Roman" w:cs="Times New Roman"/>
                <w:b/>
                <w:i/>
              </w:rPr>
            </w:pPr>
            <w:r w:rsidRPr="00317881">
              <w:rPr>
                <w:rFonts w:ascii="Times New Roman" w:hAnsi="Times New Roman" w:cs="Times New Roman"/>
                <w:b/>
                <w:i/>
              </w:rPr>
              <w:t>усвоили:</w:t>
            </w:r>
          </w:p>
          <w:p w:rsidR="001B40AF" w:rsidRPr="00317881" w:rsidRDefault="001B40AF"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rPr>
            </w:pPr>
            <w:r w:rsidRPr="00317881">
              <w:rPr>
                <w:rFonts w:ascii="Times New Roman" w:eastAsia="Times New Roman" w:hAnsi="Times New Roman" w:cs="Times New Roman"/>
                <w:color w:val="111115"/>
              </w:rPr>
              <w:t>Что такое библиография. Интернет как источник информации.</w:t>
            </w:r>
          </w:p>
          <w:p w:rsidR="001B40AF" w:rsidRPr="00317881" w:rsidRDefault="001B40AF"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rPr>
            </w:pPr>
            <w:r w:rsidRPr="00317881">
              <w:rPr>
                <w:rFonts w:ascii="Times New Roman" w:eastAsia="Times New Roman" w:hAnsi="Times New Roman" w:cs="Times New Roman"/>
                <w:color w:val="111115"/>
              </w:rPr>
              <w:t>Справочно-библиграфический аппарат. Понятие «музейный предмет». Экспонаты, подаренные музею. Раритеты и реликвии. Комплектование фондов школьного музея. Книга поступлений. Акт приёма - сдачи. Основной фонд. Вспомогательный фонд. Учёт фондов школьного музея. Инвентарная книга.</w:t>
            </w:r>
          </w:p>
          <w:p w:rsidR="001B40AF" w:rsidRPr="00317881" w:rsidRDefault="001B40AF"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rPr>
            </w:pPr>
            <w:r w:rsidRPr="00317881">
              <w:rPr>
                <w:rFonts w:ascii="Times New Roman" w:eastAsia="Times New Roman" w:hAnsi="Times New Roman" w:cs="Times New Roman"/>
                <w:color w:val="111115"/>
              </w:rPr>
              <w:t xml:space="preserve">Цель экскурсии в школьном музее. Связь темы экскурсии с экспозициями школьного музея. Последовательность построения экскурсии. </w:t>
            </w:r>
            <w:r w:rsidRPr="00317881">
              <w:rPr>
                <w:rFonts w:ascii="Times New Roman" w:hAnsi="Times New Roman" w:cs="Times New Roman"/>
              </w:rPr>
              <w:t>Связь темы экскурсии с экспозицией. Выбор темы экскурсии</w:t>
            </w:r>
            <w:r w:rsidRPr="00317881">
              <w:rPr>
                <w:rFonts w:ascii="Times New Roman" w:eastAsia="Times New Roman" w:hAnsi="Times New Roman" w:cs="Times New Roman"/>
                <w:color w:val="111115"/>
              </w:rPr>
              <w:t xml:space="preserve"> Тематико-экспозиционный сценарий.</w:t>
            </w:r>
            <w:r w:rsidRPr="00317881">
              <w:rPr>
                <w:rFonts w:ascii="Times New Roman" w:hAnsi="Times New Roman" w:cs="Times New Roman"/>
              </w:rPr>
              <w:t xml:space="preserve"> Подготовка текста экскурсии. Оформление текста экскурсии.</w:t>
            </w:r>
            <w:r w:rsidRPr="00317881">
              <w:rPr>
                <w:rFonts w:ascii="Times New Roman" w:eastAsia="Times New Roman" w:hAnsi="Times New Roman" w:cs="Times New Roman"/>
                <w:color w:val="111115"/>
                <w:bdr w:val="none" w:sz="0" w:space="0" w:color="auto" w:frame="1"/>
              </w:rPr>
              <w:t xml:space="preserve"> III. экспонатов школьного </w:t>
            </w:r>
            <w:r w:rsidRPr="00317881">
              <w:rPr>
                <w:rFonts w:ascii="Times New Roman" w:eastAsia="Times New Roman" w:hAnsi="Times New Roman" w:cs="Times New Roman"/>
                <w:color w:val="111115"/>
                <w:bdr w:val="none" w:sz="0" w:space="0" w:color="auto" w:frame="1"/>
              </w:rPr>
              <w:lastRenderedPageBreak/>
              <w:t xml:space="preserve">музея. </w:t>
            </w:r>
            <w:r w:rsidRPr="00317881">
              <w:rPr>
                <w:rFonts w:ascii="Times New Roman" w:hAnsi="Times New Roman" w:cs="Times New Roman"/>
              </w:rPr>
              <w:t>Обработка материала и сдачи экскурсии.</w:t>
            </w:r>
          </w:p>
          <w:p w:rsidR="001B40AF" w:rsidRPr="00317881" w:rsidRDefault="001B40AF"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rPr>
            </w:pPr>
            <w:r w:rsidRPr="00317881">
              <w:rPr>
                <w:rFonts w:ascii="Times New Roman" w:eastAsia="Times New Roman" w:hAnsi="Times New Roman" w:cs="Times New Roman"/>
                <w:color w:val="111115"/>
              </w:rPr>
              <w:t>Техника в школьном музее: фото, киноаппаратура, видеофильм, экранно-звуковые средства. Использование интерната, сайтов «Одноклассники»</w:t>
            </w:r>
            <w:proofErr w:type="gramStart"/>
            <w:r w:rsidRPr="00317881">
              <w:rPr>
                <w:rFonts w:ascii="Times New Roman" w:eastAsia="Times New Roman" w:hAnsi="Times New Roman" w:cs="Times New Roman"/>
                <w:color w:val="111115"/>
              </w:rPr>
              <w:t xml:space="preserve"> ,</w:t>
            </w:r>
            <w:proofErr w:type="gramEnd"/>
            <w:r w:rsidRPr="00317881">
              <w:rPr>
                <w:rFonts w:ascii="Times New Roman" w:eastAsia="Times New Roman" w:hAnsi="Times New Roman" w:cs="Times New Roman"/>
                <w:color w:val="111115"/>
              </w:rPr>
              <w:t xml:space="preserve"> «Контакт» в работе школьного музея.</w:t>
            </w:r>
          </w:p>
          <w:p w:rsidR="001B40AF" w:rsidRPr="00317881" w:rsidRDefault="001B40AF"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bdr w:val="none" w:sz="0" w:space="0" w:color="auto" w:frame="1"/>
              </w:rPr>
            </w:pPr>
            <w:r w:rsidRPr="00317881">
              <w:rPr>
                <w:rFonts w:ascii="Times New Roman" w:hAnsi="Times New Roman" w:cs="Times New Roman"/>
              </w:rPr>
              <w:t>Определение этапов и продолжительности экскурсии</w:t>
            </w:r>
            <w:r w:rsidRPr="00317881">
              <w:rPr>
                <w:rFonts w:ascii="Times New Roman" w:eastAsia="Times New Roman" w:hAnsi="Times New Roman" w:cs="Times New Roman"/>
                <w:color w:val="111115"/>
                <w:bdr w:val="none" w:sz="0" w:space="0" w:color="auto" w:frame="1"/>
              </w:rPr>
              <w:t>. Обзорная экскурсия и её особенности. Тематическая экскурсия и её особенности.</w:t>
            </w:r>
          </w:p>
          <w:p w:rsidR="001B40AF" w:rsidRPr="00317881" w:rsidRDefault="001B40AF" w:rsidP="00BA7886">
            <w:pPr>
              <w:pStyle w:val="a3"/>
              <w:numPr>
                <w:ilvl w:val="0"/>
                <w:numId w:val="17"/>
              </w:numPr>
              <w:shd w:val="clear" w:color="auto" w:fill="FFFFFF"/>
              <w:spacing w:after="0" w:line="240" w:lineRule="auto"/>
              <w:jc w:val="both"/>
              <w:rPr>
                <w:rFonts w:ascii="Times New Roman" w:hAnsi="Times New Roman" w:cs="Times New Roman"/>
              </w:rPr>
            </w:pPr>
            <w:r w:rsidRPr="00317881">
              <w:rPr>
                <w:rFonts w:ascii="Times New Roman" w:eastAsia="Times New Roman" w:hAnsi="Times New Roman" w:cs="Times New Roman"/>
                <w:color w:val="111115"/>
              </w:rPr>
              <w:t>Этикет поведения в общественном месте (музей, экскурсия). Этикет внешнего вида. Имидж экскурсовода. Этикет общения.</w:t>
            </w:r>
            <w:r w:rsidRPr="00317881">
              <w:rPr>
                <w:rFonts w:ascii="Times New Roman" w:hAnsi="Times New Roman" w:cs="Times New Roman"/>
              </w:rPr>
              <w:t xml:space="preserve"> Культура речи. Речь экскурсовода. </w:t>
            </w:r>
            <w:r w:rsidRPr="00317881">
              <w:rPr>
                <w:rFonts w:ascii="Times New Roman" w:eastAsia="Times New Roman" w:hAnsi="Times New Roman" w:cs="Times New Roman"/>
                <w:color w:val="111115"/>
                <w:bdr w:val="none" w:sz="0" w:space="0" w:color="auto" w:frame="1"/>
              </w:rPr>
              <w:t xml:space="preserve"> Подготовка текста экскурсии.</w:t>
            </w:r>
            <w:r w:rsidRPr="00317881">
              <w:rPr>
                <w:rFonts w:ascii="Times New Roman" w:hAnsi="Times New Roman" w:cs="Times New Roman"/>
              </w:rPr>
              <w:t xml:space="preserve"> Подготовка экскурсии «Курский край в годы Великой Отечественной войны». Подготовка экскурсии «Курская битва». Подготовка экскурсии «Твои герои, Курская дуга». Подготовка экскурсии «Есть такая профессия Родину защищать» (Герои Советского союза – сотрудники УВД  </w:t>
            </w:r>
            <w:proofErr w:type="gramStart"/>
            <w:r w:rsidRPr="00317881">
              <w:rPr>
                <w:rFonts w:ascii="Times New Roman" w:hAnsi="Times New Roman" w:cs="Times New Roman"/>
              </w:rPr>
              <w:t>г</w:t>
            </w:r>
            <w:proofErr w:type="gramEnd"/>
            <w:r w:rsidRPr="00317881">
              <w:rPr>
                <w:rFonts w:ascii="Times New Roman" w:hAnsi="Times New Roman" w:cs="Times New Roman"/>
              </w:rPr>
              <w:t xml:space="preserve">. Курска). </w:t>
            </w:r>
          </w:p>
          <w:p w:rsidR="001B40AF" w:rsidRPr="00317881" w:rsidRDefault="001B40AF" w:rsidP="00BA7886">
            <w:pPr>
              <w:tabs>
                <w:tab w:val="left" w:pos="3186"/>
              </w:tabs>
              <w:spacing w:after="0" w:line="192" w:lineRule="auto"/>
              <w:ind w:right="-108"/>
              <w:contextualSpacing/>
              <w:rPr>
                <w:rFonts w:ascii="Times New Roman" w:hAnsi="Times New Roman" w:cs="Times New Roman"/>
                <w:b/>
                <w:i/>
                <w:color w:val="000000"/>
              </w:rPr>
            </w:pPr>
            <w:r w:rsidRPr="00317881">
              <w:rPr>
                <w:rFonts w:ascii="Times New Roman" w:hAnsi="Times New Roman" w:cs="Times New Roman"/>
                <w:b/>
                <w:i/>
                <w:color w:val="000000"/>
              </w:rPr>
              <w:t xml:space="preserve">Учащиеся могут </w:t>
            </w:r>
            <w:proofErr w:type="gramStart"/>
            <w:r w:rsidRPr="00317881">
              <w:rPr>
                <w:rFonts w:ascii="Times New Roman" w:hAnsi="Times New Roman" w:cs="Times New Roman"/>
                <w:b/>
                <w:i/>
                <w:color w:val="000000"/>
              </w:rPr>
              <w:t>с</w:t>
            </w:r>
            <w:proofErr w:type="gramEnd"/>
            <w:r w:rsidRPr="00317881">
              <w:rPr>
                <w:rFonts w:ascii="Times New Roman" w:hAnsi="Times New Roman" w:cs="Times New Roman"/>
                <w:b/>
                <w:i/>
                <w:color w:val="000000"/>
              </w:rPr>
              <w:t xml:space="preserve"> </w:t>
            </w:r>
          </w:p>
          <w:p w:rsidR="001B40AF" w:rsidRPr="00317881" w:rsidRDefault="001B40AF" w:rsidP="00191CA9">
            <w:pPr>
              <w:tabs>
                <w:tab w:val="left" w:pos="3186"/>
              </w:tabs>
              <w:spacing w:line="192" w:lineRule="auto"/>
              <w:ind w:right="-108"/>
              <w:contextualSpacing/>
              <w:rPr>
                <w:rFonts w:ascii="Times New Roman" w:hAnsi="Times New Roman" w:cs="Times New Roman"/>
                <w:b/>
                <w:i/>
                <w:color w:val="000000"/>
              </w:rPr>
            </w:pPr>
            <w:r w:rsidRPr="00317881">
              <w:rPr>
                <w:rFonts w:ascii="Times New Roman" w:hAnsi="Times New Roman" w:cs="Times New Roman"/>
                <w:b/>
                <w:i/>
                <w:color w:val="000000"/>
              </w:rPr>
              <w:t xml:space="preserve">помощью педагога: </w:t>
            </w:r>
          </w:p>
          <w:p w:rsidR="00620E65" w:rsidRPr="00317881" w:rsidRDefault="001B40AF" w:rsidP="00620E65">
            <w:pPr>
              <w:pStyle w:val="Default"/>
              <w:numPr>
                <w:ilvl w:val="0"/>
                <w:numId w:val="18"/>
              </w:numPr>
              <w:spacing w:after="55"/>
              <w:jc w:val="both"/>
              <w:rPr>
                <w:sz w:val="22"/>
                <w:szCs w:val="22"/>
              </w:rPr>
            </w:pPr>
            <w:r w:rsidRPr="00317881">
              <w:rPr>
                <w:sz w:val="22"/>
                <w:szCs w:val="22"/>
              </w:rPr>
              <w:t xml:space="preserve"> </w:t>
            </w:r>
            <w:r w:rsidR="00620E65" w:rsidRPr="00317881">
              <w:rPr>
                <w:sz w:val="22"/>
                <w:szCs w:val="22"/>
              </w:rPr>
              <w:t xml:space="preserve">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w:t>
            </w:r>
            <w:r w:rsidR="00620E65" w:rsidRPr="00317881">
              <w:rPr>
                <w:sz w:val="22"/>
                <w:szCs w:val="22"/>
              </w:rPr>
              <w:lastRenderedPageBreak/>
              <w:t xml:space="preserve">справочников (включая электронные, цифровые), контролируемом пространстве Интернета;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 осуществлять запись (фиксацию) выборочной информации об окружающем мире и о себе самом, в том числе с помощью инструментов ИКТ;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строить сообщения, проекты в устной и письменной форме;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проводить сравнение и классификацию по заданным критериям;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 устанавливать причинно-следственные связи в изучаемом круге явлений; </w:t>
            </w:r>
          </w:p>
          <w:p w:rsidR="00620E65" w:rsidRPr="00317881" w:rsidRDefault="00620E65" w:rsidP="00620E65">
            <w:pPr>
              <w:pStyle w:val="Default"/>
              <w:numPr>
                <w:ilvl w:val="0"/>
                <w:numId w:val="18"/>
              </w:numPr>
              <w:spacing w:after="55"/>
              <w:jc w:val="both"/>
              <w:rPr>
                <w:sz w:val="22"/>
                <w:szCs w:val="22"/>
              </w:rPr>
            </w:pPr>
            <w:r w:rsidRPr="00317881">
              <w:rPr>
                <w:sz w:val="22"/>
                <w:szCs w:val="22"/>
              </w:rPr>
              <w:t>строить рассуждения в форме связи простых суждений об объекте, его строении, свойствах;</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 осуществлять расширенный поиск информации с использованием ресурсов библиотек и сети Интернет;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записывать, фиксировать информацию об окружающем мире с помощью инструментов ИКТ;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осознанно и произвольно строить сообщения в устной и письменной форме;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осуществлять выбор наиболее эффективных способов решения задач в зависимости от конкретных условий;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осуществлять синтез как составление целого из частей, самостоятельно достраивая и восполняя недостающие компоненты;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строить </w:t>
            </w:r>
            <w:proofErr w:type="gramStart"/>
            <w:r w:rsidRPr="00317881">
              <w:rPr>
                <w:sz w:val="22"/>
                <w:szCs w:val="22"/>
              </w:rPr>
              <w:t>логические рассуждения</w:t>
            </w:r>
            <w:proofErr w:type="gramEnd"/>
            <w:r w:rsidRPr="00317881">
              <w:rPr>
                <w:sz w:val="22"/>
                <w:szCs w:val="22"/>
              </w:rPr>
              <w:t xml:space="preserve">, включающее </w:t>
            </w:r>
            <w:r w:rsidRPr="00317881">
              <w:rPr>
                <w:sz w:val="22"/>
                <w:szCs w:val="22"/>
              </w:rPr>
              <w:lastRenderedPageBreak/>
              <w:t xml:space="preserve">установление причинно-следственных связей; </w:t>
            </w:r>
          </w:p>
          <w:p w:rsidR="00620E65" w:rsidRPr="00317881" w:rsidRDefault="00620E65" w:rsidP="00620E65">
            <w:pPr>
              <w:pStyle w:val="Default"/>
              <w:jc w:val="both"/>
              <w:rPr>
                <w:sz w:val="22"/>
                <w:szCs w:val="22"/>
              </w:rPr>
            </w:pPr>
          </w:p>
          <w:p w:rsidR="001B40AF" w:rsidRPr="00317881" w:rsidRDefault="001B40AF" w:rsidP="00191CA9">
            <w:pPr>
              <w:tabs>
                <w:tab w:val="left" w:pos="3186"/>
              </w:tabs>
              <w:spacing w:line="192" w:lineRule="auto"/>
              <w:ind w:right="-108"/>
              <w:rPr>
                <w:rFonts w:ascii="Times New Roman" w:hAnsi="Times New Roman" w:cs="Times New Roman"/>
              </w:rPr>
            </w:pPr>
          </w:p>
        </w:tc>
        <w:tc>
          <w:tcPr>
            <w:tcW w:w="2977" w:type="dxa"/>
            <w:tcBorders>
              <w:top w:val="single" w:sz="4" w:space="0" w:color="000000"/>
              <w:left w:val="single" w:sz="4" w:space="0" w:color="000000"/>
              <w:bottom w:val="single" w:sz="4" w:space="0" w:color="auto"/>
              <w:right w:val="nil"/>
            </w:tcBorders>
          </w:tcPr>
          <w:p w:rsidR="001B40AF" w:rsidRPr="00317881" w:rsidRDefault="001B40AF" w:rsidP="00191CA9">
            <w:pPr>
              <w:tabs>
                <w:tab w:val="left" w:pos="3186"/>
                <w:tab w:val="left" w:pos="9333"/>
                <w:tab w:val="left" w:pos="9639"/>
              </w:tabs>
              <w:spacing w:line="192" w:lineRule="auto"/>
              <w:ind w:right="-108"/>
              <w:contextualSpacing/>
              <w:rPr>
                <w:rFonts w:ascii="Times New Roman" w:hAnsi="Times New Roman" w:cs="Times New Roman"/>
                <w:b/>
                <w:i/>
              </w:rPr>
            </w:pPr>
            <w:r w:rsidRPr="00317881">
              <w:rPr>
                <w:rFonts w:ascii="Times New Roman" w:hAnsi="Times New Roman" w:cs="Times New Roman"/>
                <w:b/>
                <w:i/>
              </w:rPr>
              <w:lastRenderedPageBreak/>
              <w:t xml:space="preserve">Учащиеся  достаточно  знают: </w:t>
            </w:r>
          </w:p>
          <w:p w:rsidR="00BA7886" w:rsidRPr="00317881" w:rsidRDefault="00BA7886"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rPr>
            </w:pPr>
            <w:r w:rsidRPr="00317881">
              <w:rPr>
                <w:rFonts w:ascii="Times New Roman" w:eastAsia="Times New Roman" w:hAnsi="Times New Roman" w:cs="Times New Roman"/>
                <w:color w:val="111115"/>
              </w:rPr>
              <w:t>Что такое библиография. Интернет как источник информации.</w:t>
            </w:r>
          </w:p>
          <w:p w:rsidR="00BA7886" w:rsidRPr="00317881" w:rsidRDefault="00BA7886"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rPr>
            </w:pPr>
            <w:r w:rsidRPr="00317881">
              <w:rPr>
                <w:rFonts w:ascii="Times New Roman" w:eastAsia="Times New Roman" w:hAnsi="Times New Roman" w:cs="Times New Roman"/>
                <w:color w:val="111115"/>
              </w:rPr>
              <w:t>Справочно-библиграфический аппарат. Понятие «музейный предмет». Экспонаты, подаренные музею. Раритеты и реликвии. Комплектование фондов школьного музея. Книга поступлений. Акт приёма - сдачи. Основной фонд. Вспомогательный фонд. Учёт фондов школьного музея. Инвентарная книга.</w:t>
            </w:r>
          </w:p>
          <w:p w:rsidR="00BA7886" w:rsidRPr="00317881" w:rsidRDefault="00BA7886"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rPr>
            </w:pPr>
            <w:r w:rsidRPr="00317881">
              <w:rPr>
                <w:rFonts w:ascii="Times New Roman" w:eastAsia="Times New Roman" w:hAnsi="Times New Roman" w:cs="Times New Roman"/>
                <w:color w:val="111115"/>
              </w:rPr>
              <w:t xml:space="preserve">Цель экскурсии в школьном музее. Связь темы экскурсии с экспозициями школьного музея. Последовательность построения экскурсии. </w:t>
            </w:r>
            <w:r w:rsidRPr="00317881">
              <w:rPr>
                <w:rFonts w:ascii="Times New Roman" w:hAnsi="Times New Roman" w:cs="Times New Roman"/>
              </w:rPr>
              <w:t>Связь темы экскурсии с экспозицией. Выбор темы экскурсии</w:t>
            </w:r>
            <w:r w:rsidRPr="00317881">
              <w:rPr>
                <w:rFonts w:ascii="Times New Roman" w:eastAsia="Times New Roman" w:hAnsi="Times New Roman" w:cs="Times New Roman"/>
                <w:color w:val="111115"/>
              </w:rPr>
              <w:t xml:space="preserve"> Тематико-экспозиционный сценарий.</w:t>
            </w:r>
            <w:r w:rsidRPr="00317881">
              <w:rPr>
                <w:rFonts w:ascii="Times New Roman" w:hAnsi="Times New Roman" w:cs="Times New Roman"/>
              </w:rPr>
              <w:t xml:space="preserve"> Подготовка текста экскурсии. Оформление текста экскурсии.</w:t>
            </w:r>
            <w:r w:rsidRPr="00317881">
              <w:rPr>
                <w:rFonts w:ascii="Times New Roman" w:eastAsia="Times New Roman" w:hAnsi="Times New Roman" w:cs="Times New Roman"/>
                <w:color w:val="111115"/>
                <w:bdr w:val="none" w:sz="0" w:space="0" w:color="auto" w:frame="1"/>
              </w:rPr>
              <w:t xml:space="preserve"> III. экспонатов школьного </w:t>
            </w:r>
            <w:r w:rsidRPr="00317881">
              <w:rPr>
                <w:rFonts w:ascii="Times New Roman" w:eastAsia="Times New Roman" w:hAnsi="Times New Roman" w:cs="Times New Roman"/>
                <w:color w:val="111115"/>
                <w:bdr w:val="none" w:sz="0" w:space="0" w:color="auto" w:frame="1"/>
              </w:rPr>
              <w:lastRenderedPageBreak/>
              <w:t xml:space="preserve">музея. </w:t>
            </w:r>
            <w:r w:rsidRPr="00317881">
              <w:rPr>
                <w:rFonts w:ascii="Times New Roman" w:hAnsi="Times New Roman" w:cs="Times New Roman"/>
              </w:rPr>
              <w:t>Обработка материала и сдачи экскурсии.</w:t>
            </w:r>
          </w:p>
          <w:p w:rsidR="00BA7886" w:rsidRPr="00317881" w:rsidRDefault="00BA7886"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rPr>
            </w:pPr>
            <w:r w:rsidRPr="00317881">
              <w:rPr>
                <w:rFonts w:ascii="Times New Roman" w:eastAsia="Times New Roman" w:hAnsi="Times New Roman" w:cs="Times New Roman"/>
                <w:color w:val="111115"/>
              </w:rPr>
              <w:t>Техника в школьном музее: фото, киноаппаратура, видеофильм, экранно-звуковые средства. Использование интерната, сайтов «Одноклассники»</w:t>
            </w:r>
            <w:proofErr w:type="gramStart"/>
            <w:r w:rsidRPr="00317881">
              <w:rPr>
                <w:rFonts w:ascii="Times New Roman" w:eastAsia="Times New Roman" w:hAnsi="Times New Roman" w:cs="Times New Roman"/>
                <w:color w:val="111115"/>
              </w:rPr>
              <w:t xml:space="preserve"> ,</w:t>
            </w:r>
            <w:proofErr w:type="gramEnd"/>
            <w:r w:rsidRPr="00317881">
              <w:rPr>
                <w:rFonts w:ascii="Times New Roman" w:eastAsia="Times New Roman" w:hAnsi="Times New Roman" w:cs="Times New Roman"/>
                <w:color w:val="111115"/>
              </w:rPr>
              <w:t xml:space="preserve"> «Контакт» в работе школьного музея.</w:t>
            </w:r>
          </w:p>
          <w:p w:rsidR="00BA7886" w:rsidRPr="00317881" w:rsidRDefault="00BA7886"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bdr w:val="none" w:sz="0" w:space="0" w:color="auto" w:frame="1"/>
              </w:rPr>
            </w:pPr>
            <w:r w:rsidRPr="00317881">
              <w:rPr>
                <w:rFonts w:ascii="Times New Roman" w:hAnsi="Times New Roman" w:cs="Times New Roman"/>
              </w:rPr>
              <w:t>Определение этапов и продолжительности экскурсии</w:t>
            </w:r>
            <w:r w:rsidRPr="00317881">
              <w:rPr>
                <w:rFonts w:ascii="Times New Roman" w:eastAsia="Times New Roman" w:hAnsi="Times New Roman" w:cs="Times New Roman"/>
                <w:color w:val="111115"/>
                <w:bdr w:val="none" w:sz="0" w:space="0" w:color="auto" w:frame="1"/>
              </w:rPr>
              <w:t>. Обзорная экскурсия и её особенности. Тематическая экскурсия и её особенности.</w:t>
            </w:r>
          </w:p>
          <w:p w:rsidR="00BA7886" w:rsidRPr="00317881" w:rsidRDefault="00BA7886" w:rsidP="00BA7886">
            <w:pPr>
              <w:pStyle w:val="a3"/>
              <w:numPr>
                <w:ilvl w:val="0"/>
                <w:numId w:val="17"/>
              </w:numPr>
              <w:shd w:val="clear" w:color="auto" w:fill="FFFFFF"/>
              <w:spacing w:after="0" w:line="240" w:lineRule="auto"/>
              <w:jc w:val="both"/>
              <w:rPr>
                <w:rFonts w:ascii="Times New Roman" w:hAnsi="Times New Roman" w:cs="Times New Roman"/>
              </w:rPr>
            </w:pPr>
            <w:r w:rsidRPr="00317881">
              <w:rPr>
                <w:rFonts w:ascii="Times New Roman" w:eastAsia="Times New Roman" w:hAnsi="Times New Roman" w:cs="Times New Roman"/>
                <w:color w:val="111115"/>
              </w:rPr>
              <w:t>Этикет поведения в общественном месте (музей, экскурсия). Этикет внешнего вида. Имидж экскурсовода. Этикет общения.</w:t>
            </w:r>
            <w:r w:rsidRPr="00317881">
              <w:rPr>
                <w:rFonts w:ascii="Times New Roman" w:hAnsi="Times New Roman" w:cs="Times New Roman"/>
              </w:rPr>
              <w:t xml:space="preserve"> Культура речи. Речь экскурсовода. </w:t>
            </w:r>
            <w:r w:rsidRPr="00317881">
              <w:rPr>
                <w:rFonts w:ascii="Times New Roman" w:eastAsia="Times New Roman" w:hAnsi="Times New Roman" w:cs="Times New Roman"/>
                <w:color w:val="111115"/>
                <w:bdr w:val="none" w:sz="0" w:space="0" w:color="auto" w:frame="1"/>
              </w:rPr>
              <w:t xml:space="preserve"> Подготовка текста экскурсии.</w:t>
            </w:r>
            <w:r w:rsidRPr="00317881">
              <w:rPr>
                <w:rFonts w:ascii="Times New Roman" w:hAnsi="Times New Roman" w:cs="Times New Roman"/>
              </w:rPr>
              <w:t xml:space="preserve"> Подготовка экскурсии «Курский край в годы Великой Отечественной войны». Подготовка экскурсии «Курская битва». Подготовка экскурсии «Твои герои, Курская дуга». Подготовка экскурсии «Есть такая профессия Родину защищать» (Герои Советского союза – сотрудники УВД  </w:t>
            </w:r>
            <w:proofErr w:type="gramStart"/>
            <w:r w:rsidRPr="00317881">
              <w:rPr>
                <w:rFonts w:ascii="Times New Roman" w:hAnsi="Times New Roman" w:cs="Times New Roman"/>
              </w:rPr>
              <w:t>г</w:t>
            </w:r>
            <w:proofErr w:type="gramEnd"/>
            <w:r w:rsidRPr="00317881">
              <w:rPr>
                <w:rFonts w:ascii="Times New Roman" w:hAnsi="Times New Roman" w:cs="Times New Roman"/>
              </w:rPr>
              <w:t xml:space="preserve">. Курска). </w:t>
            </w:r>
          </w:p>
          <w:p w:rsidR="001B40AF" w:rsidRPr="00317881" w:rsidRDefault="001B40AF" w:rsidP="00191CA9">
            <w:pPr>
              <w:spacing w:line="192" w:lineRule="auto"/>
              <w:ind w:right="-108"/>
              <w:contextualSpacing/>
              <w:rPr>
                <w:rFonts w:ascii="Times New Roman" w:hAnsi="Times New Roman" w:cs="Times New Roman"/>
                <w:b/>
                <w:i/>
                <w:color w:val="000000"/>
              </w:rPr>
            </w:pPr>
            <w:r w:rsidRPr="00317881">
              <w:rPr>
                <w:rFonts w:ascii="Times New Roman" w:hAnsi="Times New Roman" w:cs="Times New Roman"/>
                <w:b/>
                <w:i/>
                <w:color w:val="000000"/>
              </w:rPr>
              <w:t xml:space="preserve">Учащиеся  могут </w:t>
            </w:r>
          </w:p>
          <w:p w:rsidR="001B40AF" w:rsidRPr="00317881" w:rsidRDefault="001B40AF" w:rsidP="00191CA9">
            <w:pPr>
              <w:spacing w:line="192" w:lineRule="auto"/>
              <w:ind w:right="-108"/>
              <w:contextualSpacing/>
              <w:rPr>
                <w:rFonts w:ascii="Times New Roman" w:hAnsi="Times New Roman" w:cs="Times New Roman"/>
                <w:b/>
                <w:i/>
                <w:color w:val="000000"/>
              </w:rPr>
            </w:pPr>
            <w:r w:rsidRPr="00317881">
              <w:rPr>
                <w:rFonts w:ascii="Times New Roman" w:hAnsi="Times New Roman" w:cs="Times New Roman"/>
                <w:b/>
                <w:i/>
                <w:color w:val="000000"/>
              </w:rPr>
              <w:t xml:space="preserve">уверенно: </w:t>
            </w:r>
          </w:p>
          <w:p w:rsidR="00620E65" w:rsidRPr="00317881" w:rsidRDefault="001B40AF" w:rsidP="00620E65">
            <w:pPr>
              <w:pStyle w:val="Default"/>
              <w:spacing w:after="55"/>
              <w:ind w:left="360"/>
              <w:jc w:val="both"/>
              <w:rPr>
                <w:sz w:val="22"/>
                <w:szCs w:val="22"/>
              </w:rPr>
            </w:pPr>
            <w:r w:rsidRPr="00317881">
              <w:t xml:space="preserve"> </w:t>
            </w:r>
            <w:r w:rsidR="00620E65" w:rsidRPr="00317881">
              <w:rPr>
                <w:sz w:val="22"/>
                <w:szCs w:val="22"/>
              </w:rPr>
              <w:t xml:space="preserve">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w:t>
            </w:r>
            <w:r w:rsidR="00620E65" w:rsidRPr="00317881">
              <w:rPr>
                <w:sz w:val="22"/>
                <w:szCs w:val="22"/>
              </w:rPr>
              <w:lastRenderedPageBreak/>
              <w:t xml:space="preserve">справочников (включая электронные, цифровые), контролируемом пространстве Интернета;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 осуществлять запись (фиксацию) выборочной информации об окружающем мире и о себе самом, в том числе с помощью инструментов ИКТ;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строить сообщения, проекты в устной и письменной форме;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проводить сравнение и классификацию по заданным критериям;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 устанавливать причинно-следственные связи в изучаемом круге явлений; </w:t>
            </w:r>
          </w:p>
          <w:p w:rsidR="00620E65" w:rsidRPr="00317881" w:rsidRDefault="00620E65" w:rsidP="00620E65">
            <w:pPr>
              <w:pStyle w:val="Default"/>
              <w:numPr>
                <w:ilvl w:val="0"/>
                <w:numId w:val="18"/>
              </w:numPr>
              <w:spacing w:after="55"/>
              <w:jc w:val="both"/>
              <w:rPr>
                <w:sz w:val="22"/>
                <w:szCs w:val="22"/>
              </w:rPr>
            </w:pPr>
            <w:r w:rsidRPr="00317881">
              <w:rPr>
                <w:sz w:val="22"/>
                <w:szCs w:val="22"/>
              </w:rPr>
              <w:t>строить рассуждения в форме связи простых суждений об объекте, его строении, свойствах;</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 осуществлять расширенный поиск информации с использованием ресурсов библиотек и сети Интернет;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записывать, фиксировать информацию об окружающем мире с помощью инструментов ИКТ;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осознанно и произвольно строить сообщения в устной и письменной форме;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осуществлять выбор наиболее эффективных способов решения задач в зависимости от конкретных условий;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осуществлять синтез как составление целого из частей, самостоятельно достраивая и восполняя недостающие компоненты;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строить </w:t>
            </w:r>
            <w:proofErr w:type="gramStart"/>
            <w:r w:rsidRPr="00317881">
              <w:rPr>
                <w:sz w:val="22"/>
                <w:szCs w:val="22"/>
              </w:rPr>
              <w:t>логические рассуждения</w:t>
            </w:r>
            <w:proofErr w:type="gramEnd"/>
            <w:r w:rsidRPr="00317881">
              <w:rPr>
                <w:sz w:val="22"/>
                <w:szCs w:val="22"/>
              </w:rPr>
              <w:t xml:space="preserve">, включающее </w:t>
            </w:r>
            <w:r w:rsidRPr="00317881">
              <w:rPr>
                <w:sz w:val="22"/>
                <w:szCs w:val="22"/>
              </w:rPr>
              <w:lastRenderedPageBreak/>
              <w:t xml:space="preserve">установление причинно-следственных связей; </w:t>
            </w:r>
          </w:p>
          <w:p w:rsidR="001B40AF" w:rsidRPr="00317881" w:rsidRDefault="001B40AF" w:rsidP="00620E65">
            <w:pPr>
              <w:spacing w:line="192" w:lineRule="auto"/>
              <w:ind w:right="-108"/>
              <w:rPr>
                <w:rFonts w:ascii="Times New Roman" w:hAnsi="Times New Roman" w:cs="Times New Roman"/>
              </w:rPr>
            </w:pPr>
          </w:p>
        </w:tc>
        <w:tc>
          <w:tcPr>
            <w:tcW w:w="2976" w:type="dxa"/>
            <w:tcBorders>
              <w:top w:val="single" w:sz="4" w:space="0" w:color="000000"/>
              <w:left w:val="single" w:sz="4" w:space="0" w:color="000000"/>
              <w:bottom w:val="single" w:sz="4" w:space="0" w:color="auto"/>
              <w:right w:val="single" w:sz="4" w:space="0" w:color="000000"/>
            </w:tcBorders>
          </w:tcPr>
          <w:p w:rsidR="001B40AF" w:rsidRPr="00317881" w:rsidRDefault="001B40AF" w:rsidP="00191CA9">
            <w:pPr>
              <w:tabs>
                <w:tab w:val="left" w:pos="3186"/>
                <w:tab w:val="left" w:pos="9333"/>
                <w:tab w:val="left" w:pos="9639"/>
              </w:tabs>
              <w:spacing w:line="192" w:lineRule="auto"/>
              <w:ind w:right="-108"/>
              <w:contextualSpacing/>
              <w:rPr>
                <w:rFonts w:ascii="Times New Roman" w:hAnsi="Times New Roman" w:cs="Times New Roman"/>
                <w:b/>
                <w:i/>
              </w:rPr>
            </w:pPr>
            <w:r w:rsidRPr="00317881">
              <w:rPr>
                <w:rFonts w:ascii="Times New Roman" w:hAnsi="Times New Roman" w:cs="Times New Roman"/>
                <w:b/>
                <w:i/>
              </w:rPr>
              <w:lastRenderedPageBreak/>
              <w:t>Учащиеся  полностью представляют:</w:t>
            </w:r>
          </w:p>
          <w:p w:rsidR="00BA7886" w:rsidRPr="00317881" w:rsidRDefault="00BA7886"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rPr>
            </w:pPr>
            <w:r w:rsidRPr="00317881">
              <w:rPr>
                <w:rFonts w:ascii="Times New Roman" w:eastAsia="Times New Roman" w:hAnsi="Times New Roman" w:cs="Times New Roman"/>
                <w:color w:val="111115"/>
              </w:rPr>
              <w:t>Что такое библиография. Интернет как источник информации.</w:t>
            </w:r>
          </w:p>
          <w:p w:rsidR="00BA7886" w:rsidRPr="00317881" w:rsidRDefault="00BA7886"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rPr>
            </w:pPr>
            <w:r w:rsidRPr="00317881">
              <w:rPr>
                <w:rFonts w:ascii="Times New Roman" w:eastAsia="Times New Roman" w:hAnsi="Times New Roman" w:cs="Times New Roman"/>
                <w:color w:val="111115"/>
              </w:rPr>
              <w:t>Справочно-библиграфический аппарат. Понятие «музейный предмет». Экспонаты, подаренные музею. Раритеты и реликвии. Комплектование фондов школьного музея. Книга поступлений. Акт приёма - сдачи. Основной фонд. Вспомогательный фонд. Учёт фондов школьного музея. Инвентарная книга.</w:t>
            </w:r>
          </w:p>
          <w:p w:rsidR="00BA7886" w:rsidRPr="00317881" w:rsidRDefault="00BA7886"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rPr>
            </w:pPr>
            <w:r w:rsidRPr="00317881">
              <w:rPr>
                <w:rFonts w:ascii="Times New Roman" w:eastAsia="Times New Roman" w:hAnsi="Times New Roman" w:cs="Times New Roman"/>
                <w:color w:val="111115"/>
              </w:rPr>
              <w:t xml:space="preserve">Цель экскурсии в школьном музее. Связь темы экскурсии с экспозициями школьного музея. Последовательность построения экскурсии. </w:t>
            </w:r>
            <w:r w:rsidRPr="00317881">
              <w:rPr>
                <w:rFonts w:ascii="Times New Roman" w:hAnsi="Times New Roman" w:cs="Times New Roman"/>
              </w:rPr>
              <w:t>Связь темы экскурсии с экспозицией. Выбор темы экскурсии</w:t>
            </w:r>
            <w:r w:rsidRPr="00317881">
              <w:rPr>
                <w:rFonts w:ascii="Times New Roman" w:eastAsia="Times New Roman" w:hAnsi="Times New Roman" w:cs="Times New Roman"/>
                <w:color w:val="111115"/>
              </w:rPr>
              <w:t xml:space="preserve"> Тематико-экспозиционный сценарий.</w:t>
            </w:r>
            <w:r w:rsidRPr="00317881">
              <w:rPr>
                <w:rFonts w:ascii="Times New Roman" w:hAnsi="Times New Roman" w:cs="Times New Roman"/>
              </w:rPr>
              <w:t xml:space="preserve"> Подготовка текста экскурсии. Оформление текста экскурсии.</w:t>
            </w:r>
            <w:r w:rsidRPr="00317881">
              <w:rPr>
                <w:rFonts w:ascii="Times New Roman" w:eastAsia="Times New Roman" w:hAnsi="Times New Roman" w:cs="Times New Roman"/>
                <w:color w:val="111115"/>
                <w:bdr w:val="none" w:sz="0" w:space="0" w:color="auto" w:frame="1"/>
              </w:rPr>
              <w:t xml:space="preserve"> III. экспонатов школьного </w:t>
            </w:r>
            <w:r w:rsidRPr="00317881">
              <w:rPr>
                <w:rFonts w:ascii="Times New Roman" w:eastAsia="Times New Roman" w:hAnsi="Times New Roman" w:cs="Times New Roman"/>
                <w:color w:val="111115"/>
                <w:bdr w:val="none" w:sz="0" w:space="0" w:color="auto" w:frame="1"/>
              </w:rPr>
              <w:lastRenderedPageBreak/>
              <w:t xml:space="preserve">музея. </w:t>
            </w:r>
            <w:r w:rsidRPr="00317881">
              <w:rPr>
                <w:rFonts w:ascii="Times New Roman" w:hAnsi="Times New Roman" w:cs="Times New Roman"/>
              </w:rPr>
              <w:t>Обработка материала и сдачи экскурсии.</w:t>
            </w:r>
          </w:p>
          <w:p w:rsidR="00BA7886" w:rsidRPr="00317881" w:rsidRDefault="00BA7886"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rPr>
            </w:pPr>
            <w:r w:rsidRPr="00317881">
              <w:rPr>
                <w:rFonts w:ascii="Times New Roman" w:eastAsia="Times New Roman" w:hAnsi="Times New Roman" w:cs="Times New Roman"/>
                <w:color w:val="111115"/>
              </w:rPr>
              <w:t>Техника в школьном музее: фото, киноаппаратура, видеофильм, экранно-звуковые средства. Использование интерната, сайтов «Одноклассники»</w:t>
            </w:r>
            <w:proofErr w:type="gramStart"/>
            <w:r w:rsidRPr="00317881">
              <w:rPr>
                <w:rFonts w:ascii="Times New Roman" w:eastAsia="Times New Roman" w:hAnsi="Times New Roman" w:cs="Times New Roman"/>
                <w:color w:val="111115"/>
              </w:rPr>
              <w:t xml:space="preserve"> ,</w:t>
            </w:r>
            <w:proofErr w:type="gramEnd"/>
            <w:r w:rsidRPr="00317881">
              <w:rPr>
                <w:rFonts w:ascii="Times New Roman" w:eastAsia="Times New Roman" w:hAnsi="Times New Roman" w:cs="Times New Roman"/>
                <w:color w:val="111115"/>
              </w:rPr>
              <w:t xml:space="preserve"> «Контакт» в работе школьного музея.</w:t>
            </w:r>
          </w:p>
          <w:p w:rsidR="00BA7886" w:rsidRPr="00317881" w:rsidRDefault="00BA7886" w:rsidP="00BA7886">
            <w:pPr>
              <w:pStyle w:val="a3"/>
              <w:numPr>
                <w:ilvl w:val="0"/>
                <w:numId w:val="17"/>
              </w:numPr>
              <w:shd w:val="clear" w:color="auto" w:fill="FFFFFF"/>
              <w:spacing w:after="0" w:line="240" w:lineRule="auto"/>
              <w:jc w:val="both"/>
              <w:rPr>
                <w:rFonts w:ascii="Times New Roman" w:eastAsia="Times New Roman" w:hAnsi="Times New Roman" w:cs="Times New Roman"/>
                <w:color w:val="111115"/>
                <w:bdr w:val="none" w:sz="0" w:space="0" w:color="auto" w:frame="1"/>
              </w:rPr>
            </w:pPr>
            <w:r w:rsidRPr="00317881">
              <w:rPr>
                <w:rFonts w:ascii="Times New Roman" w:hAnsi="Times New Roman" w:cs="Times New Roman"/>
              </w:rPr>
              <w:t>Определение этапов и продолжительности экскурсии</w:t>
            </w:r>
            <w:r w:rsidRPr="00317881">
              <w:rPr>
                <w:rFonts w:ascii="Times New Roman" w:eastAsia="Times New Roman" w:hAnsi="Times New Roman" w:cs="Times New Roman"/>
                <w:color w:val="111115"/>
                <w:bdr w:val="none" w:sz="0" w:space="0" w:color="auto" w:frame="1"/>
              </w:rPr>
              <w:t>. Обзорная экскурсия и её особенности. Тематическая экскурсия и её особенности.</w:t>
            </w:r>
          </w:p>
          <w:p w:rsidR="00BA7886" w:rsidRPr="00317881" w:rsidRDefault="00BA7886" w:rsidP="00BA7886">
            <w:pPr>
              <w:pStyle w:val="a3"/>
              <w:numPr>
                <w:ilvl w:val="0"/>
                <w:numId w:val="17"/>
              </w:numPr>
              <w:shd w:val="clear" w:color="auto" w:fill="FFFFFF"/>
              <w:spacing w:after="0" w:line="240" w:lineRule="auto"/>
              <w:jc w:val="both"/>
              <w:rPr>
                <w:rFonts w:ascii="Times New Roman" w:hAnsi="Times New Roman" w:cs="Times New Roman"/>
              </w:rPr>
            </w:pPr>
            <w:r w:rsidRPr="00317881">
              <w:rPr>
                <w:rFonts w:ascii="Times New Roman" w:eastAsia="Times New Roman" w:hAnsi="Times New Roman" w:cs="Times New Roman"/>
                <w:color w:val="111115"/>
              </w:rPr>
              <w:t>Этикет поведения в общественном месте (музей, экскурсия). Этикет внешнего вида. Имидж экскурсовода. Этикет общения.</w:t>
            </w:r>
            <w:r w:rsidRPr="00317881">
              <w:rPr>
                <w:rFonts w:ascii="Times New Roman" w:hAnsi="Times New Roman" w:cs="Times New Roman"/>
              </w:rPr>
              <w:t xml:space="preserve"> Культура речи. Речь экскурсовода. </w:t>
            </w:r>
            <w:r w:rsidRPr="00317881">
              <w:rPr>
                <w:rFonts w:ascii="Times New Roman" w:eastAsia="Times New Roman" w:hAnsi="Times New Roman" w:cs="Times New Roman"/>
                <w:color w:val="111115"/>
                <w:bdr w:val="none" w:sz="0" w:space="0" w:color="auto" w:frame="1"/>
              </w:rPr>
              <w:t xml:space="preserve"> Подготовка текста экскурсии.</w:t>
            </w:r>
            <w:r w:rsidRPr="00317881">
              <w:rPr>
                <w:rFonts w:ascii="Times New Roman" w:hAnsi="Times New Roman" w:cs="Times New Roman"/>
              </w:rPr>
              <w:t xml:space="preserve"> Подготовка экскурсии «Курский край в годы Великой Отечественной войны». Подготовка экскурсии «Курская битва». Подготовка экскурсии «Твои герои, Курская дуга». Подготовка экскурсии «Есть такая профессия Родину защищать» (Герои Советского союза – сотрудники УВД  </w:t>
            </w:r>
            <w:proofErr w:type="gramStart"/>
            <w:r w:rsidRPr="00317881">
              <w:rPr>
                <w:rFonts w:ascii="Times New Roman" w:hAnsi="Times New Roman" w:cs="Times New Roman"/>
              </w:rPr>
              <w:t>г</w:t>
            </w:r>
            <w:proofErr w:type="gramEnd"/>
            <w:r w:rsidRPr="00317881">
              <w:rPr>
                <w:rFonts w:ascii="Times New Roman" w:hAnsi="Times New Roman" w:cs="Times New Roman"/>
              </w:rPr>
              <w:t xml:space="preserve">. Курска). </w:t>
            </w:r>
          </w:p>
          <w:p w:rsidR="001B40AF" w:rsidRPr="00317881" w:rsidRDefault="001B40AF" w:rsidP="00191CA9">
            <w:pPr>
              <w:tabs>
                <w:tab w:val="left" w:pos="9333"/>
              </w:tabs>
              <w:spacing w:line="192" w:lineRule="auto"/>
              <w:ind w:right="-108"/>
              <w:contextualSpacing/>
              <w:rPr>
                <w:rFonts w:ascii="Times New Roman" w:hAnsi="Times New Roman" w:cs="Times New Roman"/>
                <w:b/>
                <w:i/>
                <w:color w:val="000000"/>
              </w:rPr>
            </w:pPr>
            <w:r w:rsidRPr="00317881">
              <w:rPr>
                <w:rFonts w:ascii="Times New Roman" w:hAnsi="Times New Roman" w:cs="Times New Roman"/>
                <w:b/>
                <w:i/>
                <w:color w:val="000000"/>
              </w:rPr>
              <w:t xml:space="preserve">Учащиеся могут </w:t>
            </w:r>
          </w:p>
          <w:p w:rsidR="001B40AF" w:rsidRPr="00317881" w:rsidRDefault="001B40AF" w:rsidP="00191CA9">
            <w:pPr>
              <w:tabs>
                <w:tab w:val="left" w:pos="9333"/>
              </w:tabs>
              <w:spacing w:line="192" w:lineRule="auto"/>
              <w:ind w:right="-108"/>
              <w:contextualSpacing/>
              <w:rPr>
                <w:rFonts w:ascii="Times New Roman" w:hAnsi="Times New Roman" w:cs="Times New Roman"/>
                <w:b/>
                <w:i/>
                <w:color w:val="000000"/>
              </w:rPr>
            </w:pPr>
            <w:r w:rsidRPr="00317881">
              <w:rPr>
                <w:rFonts w:ascii="Times New Roman" w:hAnsi="Times New Roman" w:cs="Times New Roman"/>
                <w:b/>
                <w:i/>
                <w:color w:val="000000"/>
              </w:rPr>
              <w:t xml:space="preserve">свободно: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w:t>
            </w:r>
            <w:r w:rsidRPr="00317881">
              <w:rPr>
                <w:sz w:val="22"/>
                <w:szCs w:val="22"/>
              </w:rPr>
              <w:lastRenderedPageBreak/>
              <w:t xml:space="preserve">справочников (включая электронные, цифровые), контролируемом пространстве Интернета;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 осуществлять запись (фиксацию) выборочной информации об окружающем мире и о себе самом, в том числе с помощью инструментов ИКТ;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строить сообщения, проекты в устной и письменной форме;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проводить сравнение и классификацию по заданным критериям;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 устанавливать причинно-следственные связи в изучаемом круге явлений; </w:t>
            </w:r>
          </w:p>
          <w:p w:rsidR="00620E65" w:rsidRPr="00317881" w:rsidRDefault="00620E65" w:rsidP="00620E65">
            <w:pPr>
              <w:pStyle w:val="Default"/>
              <w:numPr>
                <w:ilvl w:val="0"/>
                <w:numId w:val="18"/>
              </w:numPr>
              <w:spacing w:after="55"/>
              <w:jc w:val="both"/>
              <w:rPr>
                <w:sz w:val="22"/>
                <w:szCs w:val="22"/>
              </w:rPr>
            </w:pPr>
            <w:r w:rsidRPr="00317881">
              <w:rPr>
                <w:sz w:val="22"/>
                <w:szCs w:val="22"/>
              </w:rPr>
              <w:t>строить рассуждения в форме связи простых суждений об объекте, его строении, свойствах;</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 осуществлять расширенный поиск информации с использованием ресурсов библиотек и сети Интернет;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записывать, фиксировать информацию об окружающем мире с помощью инструментов ИКТ;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осознанно и произвольно строить сообщения в устной и письменной форме;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осуществлять выбор наиболее эффективных способов решения задач в зависимости от конкретных условий;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осуществлять синтез как составление целого из частей, самостоятельно достраивая и восполняя недостающие компоненты; </w:t>
            </w:r>
          </w:p>
          <w:p w:rsidR="00620E65" w:rsidRPr="00317881" w:rsidRDefault="00620E65" w:rsidP="00620E65">
            <w:pPr>
              <w:pStyle w:val="Default"/>
              <w:numPr>
                <w:ilvl w:val="0"/>
                <w:numId w:val="18"/>
              </w:numPr>
              <w:spacing w:after="55"/>
              <w:jc w:val="both"/>
              <w:rPr>
                <w:sz w:val="22"/>
                <w:szCs w:val="22"/>
              </w:rPr>
            </w:pPr>
            <w:r w:rsidRPr="00317881">
              <w:rPr>
                <w:sz w:val="22"/>
                <w:szCs w:val="22"/>
              </w:rPr>
              <w:t xml:space="preserve">строить </w:t>
            </w:r>
            <w:proofErr w:type="gramStart"/>
            <w:r w:rsidRPr="00317881">
              <w:rPr>
                <w:sz w:val="22"/>
                <w:szCs w:val="22"/>
              </w:rPr>
              <w:t>логические рассуждения</w:t>
            </w:r>
            <w:proofErr w:type="gramEnd"/>
            <w:r w:rsidRPr="00317881">
              <w:rPr>
                <w:sz w:val="22"/>
                <w:szCs w:val="22"/>
              </w:rPr>
              <w:t xml:space="preserve">, включающее </w:t>
            </w:r>
            <w:r w:rsidRPr="00317881">
              <w:rPr>
                <w:sz w:val="22"/>
                <w:szCs w:val="22"/>
              </w:rPr>
              <w:lastRenderedPageBreak/>
              <w:t xml:space="preserve">установление причинно-следственных связей; </w:t>
            </w:r>
          </w:p>
          <w:p w:rsidR="001B40AF" w:rsidRPr="00317881" w:rsidRDefault="001B40AF" w:rsidP="00191CA9">
            <w:pPr>
              <w:spacing w:line="192" w:lineRule="auto"/>
              <w:ind w:right="-108"/>
              <w:rPr>
                <w:rFonts w:ascii="Times New Roman" w:hAnsi="Times New Roman" w:cs="Times New Roman"/>
              </w:rPr>
            </w:pPr>
          </w:p>
        </w:tc>
      </w:tr>
      <w:tr w:rsidR="001B40AF" w:rsidRPr="00317881" w:rsidTr="00191CA9">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1B40AF" w:rsidRPr="00317881" w:rsidRDefault="001B40AF" w:rsidP="00191CA9">
            <w:pPr>
              <w:tabs>
                <w:tab w:val="left" w:pos="3186"/>
                <w:tab w:val="left" w:pos="9333"/>
                <w:tab w:val="left" w:pos="9639"/>
              </w:tabs>
              <w:spacing w:line="192" w:lineRule="auto"/>
              <w:ind w:right="-108"/>
              <w:contextualSpacing/>
              <w:jc w:val="center"/>
              <w:rPr>
                <w:rFonts w:ascii="Times New Roman" w:hAnsi="Times New Roman" w:cs="Times New Roman"/>
                <w:b/>
              </w:rPr>
            </w:pPr>
            <w:r w:rsidRPr="00317881">
              <w:rPr>
                <w:rFonts w:ascii="Times New Roman" w:hAnsi="Times New Roman" w:cs="Times New Roman"/>
                <w:b/>
              </w:rPr>
              <w:lastRenderedPageBreak/>
              <w:t>Оценка метапредметных результатов</w:t>
            </w:r>
          </w:p>
        </w:tc>
      </w:tr>
      <w:tr w:rsidR="001B40AF" w:rsidRPr="00317881" w:rsidTr="00191CA9">
        <w:trPr>
          <w:trHeight w:val="555"/>
        </w:trPr>
        <w:tc>
          <w:tcPr>
            <w:tcW w:w="2977" w:type="dxa"/>
            <w:tcBorders>
              <w:top w:val="single" w:sz="4" w:space="0" w:color="000000"/>
              <w:left w:val="single" w:sz="4" w:space="0" w:color="000000"/>
              <w:bottom w:val="single" w:sz="4" w:space="0" w:color="auto"/>
              <w:right w:val="single" w:sz="4" w:space="0" w:color="auto"/>
            </w:tcBorders>
          </w:tcPr>
          <w:p w:rsidR="001B40AF" w:rsidRPr="00317881" w:rsidRDefault="001B40AF" w:rsidP="00E14DE9">
            <w:pPr>
              <w:tabs>
                <w:tab w:val="left" w:pos="3186"/>
              </w:tabs>
              <w:spacing w:after="0" w:line="240" w:lineRule="auto"/>
              <w:ind w:right="-108"/>
              <w:contextualSpacing/>
              <w:rPr>
                <w:rFonts w:ascii="Times New Roman" w:hAnsi="Times New Roman" w:cs="Times New Roman"/>
                <w:b/>
                <w:i/>
                <w:color w:val="000000"/>
              </w:rPr>
            </w:pPr>
            <w:r w:rsidRPr="00317881">
              <w:rPr>
                <w:rFonts w:ascii="Times New Roman" w:hAnsi="Times New Roman" w:cs="Times New Roman"/>
                <w:b/>
                <w:i/>
                <w:color w:val="000000"/>
              </w:rPr>
              <w:t>Недостаточно развиты:</w:t>
            </w:r>
          </w:p>
          <w:p w:rsidR="00D37FF5" w:rsidRPr="00317881" w:rsidRDefault="00D37FF5"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осознанное целеполагание и планирование учебной деятельности;</w:t>
            </w:r>
          </w:p>
          <w:p w:rsidR="00D37FF5" w:rsidRPr="00317881" w:rsidRDefault="00D37FF5"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самостоятельная работа в соответствии с планированием (по алгоритму), анализ результатов, коррекция при необходимости;</w:t>
            </w:r>
          </w:p>
          <w:p w:rsidR="00D37FF5" w:rsidRPr="00317881" w:rsidRDefault="00D37FF5"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рефлексия учебной деятельности на основных этапах работы.</w:t>
            </w:r>
          </w:p>
          <w:p w:rsidR="00D37FF5" w:rsidRPr="00317881" w:rsidRDefault="006C570D" w:rsidP="00E14DE9">
            <w:pPr>
              <w:spacing w:after="0" w:line="240" w:lineRule="auto"/>
              <w:ind w:left="360"/>
              <w:rPr>
                <w:rFonts w:ascii="Times New Roman" w:hAnsi="Times New Roman" w:cs="Times New Roman"/>
              </w:rPr>
            </w:pPr>
            <w:r w:rsidRPr="00317881">
              <w:rPr>
                <w:rFonts w:ascii="Times New Roman" w:hAnsi="Times New Roman" w:cs="Times New Roman"/>
              </w:rPr>
              <w:t>осознание</w:t>
            </w:r>
            <w:r w:rsidR="00D37FF5" w:rsidRPr="00317881">
              <w:rPr>
                <w:rFonts w:ascii="Times New Roman" w:hAnsi="Times New Roman" w:cs="Times New Roman"/>
              </w:rPr>
              <w:t>необходимости новых знаний;</w:t>
            </w:r>
          </w:p>
          <w:p w:rsidR="00D37FF5" w:rsidRPr="00317881" w:rsidRDefault="00D37FF5"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 самостоятельный выбор источников информации для поиска нового; </w:t>
            </w:r>
          </w:p>
          <w:p w:rsidR="00D37FF5" w:rsidRPr="00317881" w:rsidRDefault="00D37FF5"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 умение отличать новое знание от ранее </w:t>
            </w:r>
            <w:proofErr w:type="gramStart"/>
            <w:r w:rsidRPr="00317881">
              <w:rPr>
                <w:rFonts w:ascii="Times New Roman" w:hAnsi="Times New Roman" w:cs="Times New Roman"/>
              </w:rPr>
              <w:t>приобретенного</w:t>
            </w:r>
            <w:proofErr w:type="gramEnd"/>
            <w:r w:rsidRPr="00317881">
              <w:rPr>
                <w:rFonts w:ascii="Times New Roman" w:hAnsi="Times New Roman" w:cs="Times New Roman"/>
              </w:rPr>
              <w:t xml:space="preserve">. </w:t>
            </w:r>
          </w:p>
          <w:p w:rsidR="00D37FF5" w:rsidRPr="00317881" w:rsidRDefault="00D37FF5"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 уважение к мнению собеседника;</w:t>
            </w:r>
          </w:p>
          <w:p w:rsidR="00D37FF5" w:rsidRPr="00317881" w:rsidRDefault="00D37FF5"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 компроми</w:t>
            </w:r>
            <w:proofErr w:type="gramStart"/>
            <w:r w:rsidRPr="00317881">
              <w:rPr>
                <w:rFonts w:ascii="Times New Roman" w:hAnsi="Times New Roman" w:cs="Times New Roman"/>
              </w:rPr>
              <w:t>сс в сп</w:t>
            </w:r>
            <w:proofErr w:type="gramEnd"/>
            <w:r w:rsidRPr="00317881">
              <w:rPr>
                <w:rFonts w:ascii="Times New Roman" w:hAnsi="Times New Roman" w:cs="Times New Roman"/>
              </w:rPr>
              <w:t>оре;</w:t>
            </w:r>
          </w:p>
          <w:p w:rsidR="00D37FF5" w:rsidRPr="00317881" w:rsidRDefault="00D37FF5"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умение выражать свои мысли; </w:t>
            </w:r>
          </w:p>
          <w:p w:rsidR="001B40AF" w:rsidRPr="00317881" w:rsidRDefault="00D37FF5" w:rsidP="00E14DE9">
            <w:pPr>
              <w:pStyle w:val="a3"/>
              <w:numPr>
                <w:ilvl w:val="0"/>
                <w:numId w:val="26"/>
              </w:numPr>
              <w:tabs>
                <w:tab w:val="left" w:pos="3186"/>
                <w:tab w:val="left" w:pos="9333"/>
                <w:tab w:val="left" w:pos="9639"/>
              </w:tabs>
              <w:spacing w:after="0" w:line="240" w:lineRule="auto"/>
              <w:ind w:right="-108"/>
              <w:rPr>
                <w:rFonts w:ascii="Times New Roman" w:hAnsi="Times New Roman" w:cs="Times New Roman"/>
                <w:b/>
              </w:rPr>
            </w:pPr>
            <w:r w:rsidRPr="00317881">
              <w:rPr>
                <w:rFonts w:ascii="Times New Roman" w:hAnsi="Times New Roman" w:cs="Times New Roman"/>
              </w:rPr>
              <w:t>продуктивное сотрудничество с педагогом и другими учащимися</w:t>
            </w:r>
          </w:p>
        </w:tc>
        <w:tc>
          <w:tcPr>
            <w:tcW w:w="2977" w:type="dxa"/>
            <w:tcBorders>
              <w:top w:val="single" w:sz="4" w:space="0" w:color="000000"/>
              <w:left w:val="single" w:sz="4" w:space="0" w:color="auto"/>
              <w:bottom w:val="single" w:sz="4" w:space="0" w:color="auto"/>
              <w:right w:val="single" w:sz="4" w:space="0" w:color="auto"/>
            </w:tcBorders>
          </w:tcPr>
          <w:p w:rsidR="001B40AF" w:rsidRPr="00317881" w:rsidRDefault="001B40AF" w:rsidP="00E14DE9">
            <w:pPr>
              <w:spacing w:after="0" w:line="240" w:lineRule="auto"/>
              <w:ind w:right="-250" w:hanging="108"/>
              <w:contextualSpacing/>
              <w:rPr>
                <w:rFonts w:ascii="Times New Roman" w:hAnsi="Times New Roman" w:cs="Times New Roman"/>
                <w:b/>
                <w:i/>
                <w:color w:val="000000"/>
              </w:rPr>
            </w:pPr>
            <w:r w:rsidRPr="00317881">
              <w:rPr>
                <w:rFonts w:ascii="Times New Roman" w:hAnsi="Times New Roman" w:cs="Times New Roman"/>
                <w:b/>
                <w:i/>
                <w:color w:val="000000"/>
              </w:rPr>
              <w:t xml:space="preserve"> Достаточной развиты:</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осознанное целеполагание и планирование учебной деятельности;</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самостоятельная работа в соответствии с планированием (по алгоритму), анализ результатов, коррекция при необходимости;</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рефлексия учебной деятельности на основных этапах работы.</w:t>
            </w:r>
          </w:p>
          <w:p w:rsidR="00E14DE9" w:rsidRPr="00317881" w:rsidRDefault="00E14DE9" w:rsidP="00E14DE9">
            <w:pPr>
              <w:spacing w:after="0" w:line="240" w:lineRule="auto"/>
              <w:ind w:left="360"/>
              <w:rPr>
                <w:rFonts w:ascii="Times New Roman" w:hAnsi="Times New Roman" w:cs="Times New Roman"/>
              </w:rPr>
            </w:pPr>
            <w:r w:rsidRPr="00317881">
              <w:rPr>
                <w:rFonts w:ascii="Times New Roman" w:hAnsi="Times New Roman" w:cs="Times New Roman"/>
              </w:rPr>
              <w:t>осознаниенеобходимости новых знаний;</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 самостоятельный выбор источников информации для поиска нового; </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 умение отличать новое знание от ранее </w:t>
            </w:r>
            <w:proofErr w:type="gramStart"/>
            <w:r w:rsidRPr="00317881">
              <w:rPr>
                <w:rFonts w:ascii="Times New Roman" w:hAnsi="Times New Roman" w:cs="Times New Roman"/>
              </w:rPr>
              <w:t>приобретенного</w:t>
            </w:r>
            <w:proofErr w:type="gramEnd"/>
            <w:r w:rsidRPr="00317881">
              <w:rPr>
                <w:rFonts w:ascii="Times New Roman" w:hAnsi="Times New Roman" w:cs="Times New Roman"/>
              </w:rPr>
              <w:t xml:space="preserve">. </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 уважение к мнению собеседника;</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 компроми</w:t>
            </w:r>
            <w:proofErr w:type="gramStart"/>
            <w:r w:rsidRPr="00317881">
              <w:rPr>
                <w:rFonts w:ascii="Times New Roman" w:hAnsi="Times New Roman" w:cs="Times New Roman"/>
              </w:rPr>
              <w:t>сс в сп</w:t>
            </w:r>
            <w:proofErr w:type="gramEnd"/>
            <w:r w:rsidRPr="00317881">
              <w:rPr>
                <w:rFonts w:ascii="Times New Roman" w:hAnsi="Times New Roman" w:cs="Times New Roman"/>
              </w:rPr>
              <w:t>оре;</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умение выражать свои мысли; </w:t>
            </w:r>
          </w:p>
          <w:p w:rsidR="001B40AF"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продуктивное сотрудничество с педагогом и другими учащимися</w:t>
            </w:r>
          </w:p>
        </w:tc>
        <w:tc>
          <w:tcPr>
            <w:tcW w:w="2976" w:type="dxa"/>
            <w:tcBorders>
              <w:top w:val="single" w:sz="4" w:space="0" w:color="000000"/>
              <w:left w:val="single" w:sz="4" w:space="0" w:color="auto"/>
              <w:bottom w:val="single" w:sz="4" w:space="0" w:color="auto"/>
              <w:right w:val="single" w:sz="4" w:space="0" w:color="000000"/>
            </w:tcBorders>
          </w:tcPr>
          <w:p w:rsidR="001B40AF" w:rsidRPr="00317881" w:rsidRDefault="001B40AF" w:rsidP="00E14DE9">
            <w:pPr>
              <w:spacing w:after="0" w:line="240" w:lineRule="auto"/>
              <w:ind w:right="-108"/>
              <w:contextualSpacing/>
              <w:rPr>
                <w:rFonts w:ascii="Times New Roman" w:hAnsi="Times New Roman" w:cs="Times New Roman"/>
                <w:b/>
                <w:i/>
                <w:color w:val="000000"/>
              </w:rPr>
            </w:pPr>
            <w:r w:rsidRPr="00317881">
              <w:rPr>
                <w:rFonts w:ascii="Times New Roman" w:hAnsi="Times New Roman" w:cs="Times New Roman"/>
                <w:b/>
                <w:i/>
                <w:color w:val="000000"/>
              </w:rPr>
              <w:t>Уверенно развиты:</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осознанное целеполагание и планирование учебной деятельности;</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самостоятельная работа в соответствии с планированием (по алгоритму), анализ результатов, коррекция при необходимости;</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рефлексия учебной деятельности на основных этапах работы.</w:t>
            </w:r>
          </w:p>
          <w:p w:rsidR="00E14DE9" w:rsidRPr="00317881" w:rsidRDefault="00E14DE9" w:rsidP="00E14DE9">
            <w:pPr>
              <w:spacing w:after="0" w:line="240" w:lineRule="auto"/>
              <w:ind w:left="360"/>
              <w:rPr>
                <w:rFonts w:ascii="Times New Roman" w:hAnsi="Times New Roman" w:cs="Times New Roman"/>
              </w:rPr>
            </w:pPr>
            <w:r w:rsidRPr="00317881">
              <w:rPr>
                <w:rFonts w:ascii="Times New Roman" w:hAnsi="Times New Roman" w:cs="Times New Roman"/>
              </w:rPr>
              <w:t>осознаниенеобходимости новых знаний;</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 самостоятельный выбор источников информации для поиска нового; </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 умение отличать новое знание от ранее </w:t>
            </w:r>
            <w:proofErr w:type="gramStart"/>
            <w:r w:rsidRPr="00317881">
              <w:rPr>
                <w:rFonts w:ascii="Times New Roman" w:hAnsi="Times New Roman" w:cs="Times New Roman"/>
              </w:rPr>
              <w:t>приобретенного</w:t>
            </w:r>
            <w:proofErr w:type="gramEnd"/>
            <w:r w:rsidRPr="00317881">
              <w:rPr>
                <w:rFonts w:ascii="Times New Roman" w:hAnsi="Times New Roman" w:cs="Times New Roman"/>
              </w:rPr>
              <w:t xml:space="preserve">. </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 уважение к мнению собеседника;</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 компроми</w:t>
            </w:r>
            <w:proofErr w:type="gramStart"/>
            <w:r w:rsidRPr="00317881">
              <w:rPr>
                <w:rFonts w:ascii="Times New Roman" w:hAnsi="Times New Roman" w:cs="Times New Roman"/>
              </w:rPr>
              <w:t>сс в сп</w:t>
            </w:r>
            <w:proofErr w:type="gramEnd"/>
            <w:r w:rsidRPr="00317881">
              <w:rPr>
                <w:rFonts w:ascii="Times New Roman" w:hAnsi="Times New Roman" w:cs="Times New Roman"/>
              </w:rPr>
              <w:t>оре;</w:t>
            </w:r>
          </w:p>
          <w:p w:rsidR="00E14DE9"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умение выражать свои мысли;</w:t>
            </w:r>
          </w:p>
          <w:p w:rsidR="001B40AF" w:rsidRPr="00317881" w:rsidRDefault="00E14DE9" w:rsidP="00E14DE9">
            <w:pPr>
              <w:pStyle w:val="a3"/>
              <w:numPr>
                <w:ilvl w:val="0"/>
                <w:numId w:val="26"/>
              </w:numPr>
              <w:spacing w:after="0" w:line="240" w:lineRule="auto"/>
              <w:jc w:val="both"/>
              <w:rPr>
                <w:rFonts w:ascii="Times New Roman" w:hAnsi="Times New Roman" w:cs="Times New Roman"/>
              </w:rPr>
            </w:pPr>
            <w:r w:rsidRPr="00317881">
              <w:rPr>
                <w:rFonts w:ascii="Times New Roman" w:hAnsi="Times New Roman" w:cs="Times New Roman"/>
              </w:rPr>
              <w:t xml:space="preserve"> продуктивное сотрудничество с педагогом и другими учащимися</w:t>
            </w:r>
          </w:p>
        </w:tc>
      </w:tr>
      <w:tr w:rsidR="001B40AF" w:rsidRPr="00317881" w:rsidTr="00191CA9">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1B40AF" w:rsidRPr="00317881" w:rsidRDefault="001B40AF" w:rsidP="00E14DE9">
            <w:pPr>
              <w:spacing w:after="0" w:line="192" w:lineRule="auto"/>
              <w:ind w:right="-108"/>
              <w:contextualSpacing/>
              <w:jc w:val="center"/>
              <w:rPr>
                <w:rFonts w:ascii="Times New Roman" w:hAnsi="Times New Roman" w:cs="Times New Roman"/>
                <w:b/>
                <w:color w:val="000000"/>
              </w:rPr>
            </w:pPr>
            <w:r w:rsidRPr="00317881">
              <w:rPr>
                <w:rFonts w:ascii="Times New Roman" w:hAnsi="Times New Roman" w:cs="Times New Roman"/>
                <w:b/>
              </w:rPr>
              <w:t>Оценка</w:t>
            </w:r>
            <w:r w:rsidRPr="00317881">
              <w:rPr>
                <w:rFonts w:ascii="Times New Roman" w:hAnsi="Times New Roman" w:cs="Times New Roman"/>
                <w:b/>
                <w:color w:val="000000"/>
              </w:rPr>
              <w:t xml:space="preserve"> личностных результатов</w:t>
            </w:r>
          </w:p>
        </w:tc>
      </w:tr>
      <w:tr w:rsidR="001B40AF" w:rsidRPr="00317881" w:rsidTr="00191CA9">
        <w:trPr>
          <w:trHeight w:val="340"/>
        </w:trPr>
        <w:tc>
          <w:tcPr>
            <w:tcW w:w="2977" w:type="dxa"/>
            <w:tcBorders>
              <w:top w:val="single" w:sz="4" w:space="0" w:color="000000"/>
              <w:left w:val="single" w:sz="4" w:space="0" w:color="000000"/>
              <w:bottom w:val="single" w:sz="4" w:space="0" w:color="auto"/>
              <w:right w:val="single" w:sz="4" w:space="0" w:color="auto"/>
            </w:tcBorders>
          </w:tcPr>
          <w:p w:rsidR="001B40AF" w:rsidRPr="00317881" w:rsidRDefault="001B40AF" w:rsidP="00191CA9">
            <w:pPr>
              <w:spacing w:line="192" w:lineRule="auto"/>
              <w:ind w:right="-108"/>
              <w:contextualSpacing/>
              <w:rPr>
                <w:rFonts w:ascii="Times New Roman" w:hAnsi="Times New Roman" w:cs="Times New Roman"/>
                <w:b/>
                <w:i/>
                <w:color w:val="000000"/>
              </w:rPr>
            </w:pPr>
            <w:r w:rsidRPr="00317881">
              <w:rPr>
                <w:rFonts w:ascii="Times New Roman" w:hAnsi="Times New Roman" w:cs="Times New Roman"/>
                <w:b/>
                <w:i/>
                <w:color w:val="000000"/>
              </w:rPr>
              <w:t>Недостаточно развиты:</w:t>
            </w:r>
          </w:p>
          <w:p w:rsidR="00E14DE9" w:rsidRPr="00317881" w:rsidRDefault="001B40AF"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hAnsi="Times New Roman" w:cs="Times New Roman"/>
              </w:rPr>
              <w:t xml:space="preserve"> </w:t>
            </w:r>
            <w:r w:rsidR="00E14DE9" w:rsidRPr="00317881">
              <w:rPr>
                <w:rFonts w:ascii="Times New Roman" w:hAnsi="Times New Roman" w:cs="Times New Roman"/>
              </w:rPr>
              <w:t xml:space="preserve">учебно-познавательный интерес к новому учебному материалу и способам решения новой задачи; </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ответственное отношение к учению, готовность и способность к саморазвитию и самообучению;</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 xml:space="preserve">достаточно высокий уровень учебной мотивации, </w:t>
            </w:r>
            <w:r w:rsidRPr="00317881">
              <w:rPr>
                <w:rFonts w:ascii="Times New Roman" w:eastAsia="Times New Roman" w:hAnsi="Times New Roman" w:cs="Times New Roman"/>
                <w:color w:val="000000"/>
              </w:rPr>
              <w:lastRenderedPageBreak/>
              <w:t>самоконтроля и самооценки;</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личностные качества, позволяющие успешно осуществлять учебную деятельность и взаимодействие с ее участниками.</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воспитание уважительного отношения к своему краю, его истории, гуманного отношения, толерантности к людям, независимо от возраста, национальности, вероисповедания;</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 xml:space="preserve">понимание роли человека в обществе, принятие норм нравственного поведения обществе, правильного взаимодействия </w:t>
            </w:r>
            <w:proofErr w:type="gramStart"/>
            <w:r w:rsidRPr="00317881">
              <w:rPr>
                <w:rFonts w:ascii="Times New Roman" w:eastAsia="Times New Roman" w:hAnsi="Times New Roman" w:cs="Times New Roman"/>
                <w:color w:val="000000"/>
              </w:rPr>
              <w:t>со</w:t>
            </w:r>
            <w:proofErr w:type="gramEnd"/>
            <w:r w:rsidRPr="00317881">
              <w:rPr>
                <w:rFonts w:ascii="Times New Roman" w:eastAsia="Times New Roman" w:hAnsi="Times New Roman" w:cs="Times New Roman"/>
                <w:color w:val="000000"/>
              </w:rPr>
              <w:t xml:space="preserve"> взрослыми и сверстниками;</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уважительное отношение к иному мнению, готовность и способность вести диалог с другими людьми и достигать в нём взаимопонимания.</w:t>
            </w:r>
          </w:p>
          <w:p w:rsidR="00E14DE9" w:rsidRPr="00317881" w:rsidRDefault="00E14DE9" w:rsidP="00E14DE9">
            <w:pPr>
              <w:pStyle w:val="a3"/>
              <w:spacing w:after="0"/>
              <w:ind w:right="566"/>
              <w:rPr>
                <w:rFonts w:ascii="Times New Roman" w:hAnsi="Times New Roman" w:cs="Times New Roman"/>
                <w:b/>
              </w:rPr>
            </w:pPr>
          </w:p>
          <w:p w:rsidR="001B40AF" w:rsidRPr="00317881" w:rsidRDefault="001B40AF" w:rsidP="00E14DE9">
            <w:pPr>
              <w:spacing w:after="0" w:line="192" w:lineRule="auto"/>
              <w:ind w:right="-108"/>
              <w:rPr>
                <w:rFonts w:ascii="Times New Roman" w:hAnsi="Times New Roman" w:cs="Times New Roman"/>
                <w:color w:val="000000"/>
              </w:rPr>
            </w:pPr>
          </w:p>
        </w:tc>
        <w:tc>
          <w:tcPr>
            <w:tcW w:w="2977" w:type="dxa"/>
            <w:tcBorders>
              <w:top w:val="single" w:sz="4" w:space="0" w:color="000000"/>
              <w:left w:val="single" w:sz="4" w:space="0" w:color="auto"/>
              <w:bottom w:val="single" w:sz="4" w:space="0" w:color="auto"/>
              <w:right w:val="single" w:sz="4" w:space="0" w:color="auto"/>
            </w:tcBorders>
          </w:tcPr>
          <w:p w:rsidR="001B40AF" w:rsidRPr="00317881" w:rsidRDefault="001B40AF" w:rsidP="00191CA9">
            <w:pPr>
              <w:spacing w:line="192" w:lineRule="auto"/>
              <w:ind w:right="-250"/>
              <w:contextualSpacing/>
              <w:rPr>
                <w:rFonts w:ascii="Times New Roman" w:hAnsi="Times New Roman" w:cs="Times New Roman"/>
                <w:b/>
                <w:i/>
                <w:color w:val="000000"/>
              </w:rPr>
            </w:pPr>
            <w:r w:rsidRPr="00317881">
              <w:rPr>
                <w:rFonts w:ascii="Times New Roman" w:hAnsi="Times New Roman" w:cs="Times New Roman"/>
                <w:b/>
                <w:i/>
                <w:color w:val="000000"/>
              </w:rPr>
              <w:lastRenderedPageBreak/>
              <w:t>Достаточно развиты:</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hAnsi="Times New Roman" w:cs="Times New Roman"/>
              </w:rPr>
              <w:t xml:space="preserve">учебно-познавательный интерес к новому учебному материалу и способам решения новой задачи; </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ответственное отношение к учению, готовность и способность к саморазвитию и самообучению;</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 xml:space="preserve">достаточно высокий уровень учебной мотивации, </w:t>
            </w:r>
            <w:r w:rsidRPr="00317881">
              <w:rPr>
                <w:rFonts w:ascii="Times New Roman" w:eastAsia="Times New Roman" w:hAnsi="Times New Roman" w:cs="Times New Roman"/>
                <w:color w:val="000000"/>
              </w:rPr>
              <w:lastRenderedPageBreak/>
              <w:t>самоконтроля и самооценки;</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личностные качества, позволяющие успешно осуществлять учебную деятельность и взаимодействие с ее участниками.</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воспитание уважительного отношения к своему краю, его истории, гуманного отношения, толерантности к людям, независимо от возраста, национальности, вероисповедания;</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 xml:space="preserve">понимание роли человека в обществе, принятие норм нравственного поведения обществе, правильного взаимодействия </w:t>
            </w:r>
            <w:proofErr w:type="gramStart"/>
            <w:r w:rsidRPr="00317881">
              <w:rPr>
                <w:rFonts w:ascii="Times New Roman" w:eastAsia="Times New Roman" w:hAnsi="Times New Roman" w:cs="Times New Roman"/>
                <w:color w:val="000000"/>
              </w:rPr>
              <w:t>со</w:t>
            </w:r>
            <w:proofErr w:type="gramEnd"/>
            <w:r w:rsidRPr="00317881">
              <w:rPr>
                <w:rFonts w:ascii="Times New Roman" w:eastAsia="Times New Roman" w:hAnsi="Times New Roman" w:cs="Times New Roman"/>
                <w:color w:val="000000"/>
              </w:rPr>
              <w:t xml:space="preserve"> взрослыми и сверстниками;</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уважительное отношение к иному мнению, готовность и способность вести диалог с другими людьми и достигать в нём взаимопонимания.</w:t>
            </w:r>
          </w:p>
          <w:p w:rsidR="00E14DE9" w:rsidRPr="00317881" w:rsidRDefault="00E14DE9" w:rsidP="00E14DE9">
            <w:pPr>
              <w:pStyle w:val="a3"/>
              <w:spacing w:after="0"/>
              <w:ind w:right="566"/>
              <w:rPr>
                <w:rFonts w:ascii="Times New Roman" w:hAnsi="Times New Roman" w:cs="Times New Roman"/>
                <w:b/>
              </w:rPr>
            </w:pPr>
          </w:p>
          <w:p w:rsidR="001B40AF" w:rsidRPr="00317881" w:rsidRDefault="001B40AF" w:rsidP="00191CA9">
            <w:pPr>
              <w:spacing w:line="192" w:lineRule="auto"/>
              <w:ind w:right="-108"/>
              <w:rPr>
                <w:rFonts w:ascii="Times New Roman" w:hAnsi="Times New Roman" w:cs="Times New Roman"/>
                <w:color w:val="000000"/>
              </w:rPr>
            </w:pPr>
          </w:p>
        </w:tc>
        <w:tc>
          <w:tcPr>
            <w:tcW w:w="2976" w:type="dxa"/>
            <w:tcBorders>
              <w:top w:val="single" w:sz="4" w:space="0" w:color="000000"/>
              <w:left w:val="single" w:sz="4" w:space="0" w:color="auto"/>
              <w:bottom w:val="single" w:sz="4" w:space="0" w:color="auto"/>
              <w:right w:val="single" w:sz="4" w:space="0" w:color="000000"/>
            </w:tcBorders>
          </w:tcPr>
          <w:p w:rsidR="001B40AF" w:rsidRPr="00317881" w:rsidRDefault="001B40AF" w:rsidP="00191CA9">
            <w:pPr>
              <w:spacing w:line="192" w:lineRule="auto"/>
              <w:ind w:right="-108"/>
              <w:contextualSpacing/>
              <w:rPr>
                <w:rFonts w:ascii="Times New Roman" w:hAnsi="Times New Roman" w:cs="Times New Roman"/>
                <w:b/>
                <w:i/>
                <w:color w:val="000000"/>
              </w:rPr>
            </w:pPr>
            <w:r w:rsidRPr="00317881">
              <w:rPr>
                <w:rFonts w:ascii="Times New Roman" w:hAnsi="Times New Roman" w:cs="Times New Roman"/>
                <w:b/>
                <w:i/>
                <w:color w:val="000000"/>
              </w:rPr>
              <w:lastRenderedPageBreak/>
              <w:t>Уверенно развиты:</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hAnsi="Times New Roman" w:cs="Times New Roman"/>
              </w:rPr>
              <w:t xml:space="preserve">учебно-познавательный интерес к новому учебному материалу и способам решения новой задачи; </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ответственное отношение к учению, готовность и способность к саморазвитию и самообучению;</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 xml:space="preserve">достаточно высокий уровень учебной мотивации, </w:t>
            </w:r>
            <w:r w:rsidRPr="00317881">
              <w:rPr>
                <w:rFonts w:ascii="Times New Roman" w:eastAsia="Times New Roman" w:hAnsi="Times New Roman" w:cs="Times New Roman"/>
                <w:color w:val="000000"/>
              </w:rPr>
              <w:lastRenderedPageBreak/>
              <w:t>самоконтроля и самооценки;</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личностные качества, позволяющие успешно осуществлять учебную деятельность и взаимодействие с ее участниками.</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воспитание уважительного отношения к своему краю, его истории, гуманного отношения, толерантности к людям, независимо от возраста, национальности, вероисповедания;</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 xml:space="preserve">понимание роли человека в обществе, принятие норм нравственного поведения обществе, правильного взаимодействия </w:t>
            </w:r>
            <w:proofErr w:type="gramStart"/>
            <w:r w:rsidRPr="00317881">
              <w:rPr>
                <w:rFonts w:ascii="Times New Roman" w:eastAsia="Times New Roman" w:hAnsi="Times New Roman" w:cs="Times New Roman"/>
                <w:color w:val="000000"/>
              </w:rPr>
              <w:t>со</w:t>
            </w:r>
            <w:proofErr w:type="gramEnd"/>
            <w:r w:rsidRPr="00317881">
              <w:rPr>
                <w:rFonts w:ascii="Times New Roman" w:eastAsia="Times New Roman" w:hAnsi="Times New Roman" w:cs="Times New Roman"/>
                <w:color w:val="000000"/>
              </w:rPr>
              <w:t xml:space="preserve"> взрослыми и сверстниками;</w:t>
            </w:r>
          </w:p>
          <w:p w:rsidR="00E14DE9" w:rsidRPr="00317881" w:rsidRDefault="00E14DE9" w:rsidP="00E14DE9">
            <w:pPr>
              <w:pStyle w:val="a3"/>
              <w:numPr>
                <w:ilvl w:val="1"/>
                <w:numId w:val="25"/>
              </w:numPr>
              <w:shd w:val="clear" w:color="auto" w:fill="FFFFFF"/>
              <w:spacing w:after="0" w:line="240" w:lineRule="auto"/>
              <w:rPr>
                <w:rFonts w:ascii="Times New Roman" w:eastAsia="Times New Roman" w:hAnsi="Times New Roman" w:cs="Times New Roman"/>
                <w:color w:val="000000"/>
              </w:rPr>
            </w:pPr>
            <w:r w:rsidRPr="00317881">
              <w:rPr>
                <w:rFonts w:ascii="Times New Roman" w:eastAsia="Times New Roman" w:hAnsi="Times New Roman" w:cs="Times New Roman"/>
                <w:color w:val="000000"/>
              </w:rPr>
              <w:t>уважительное отношение к иному мнению, готовность и способность вести диалог с другими людьми и достигать в нём взаимопонимания.</w:t>
            </w:r>
          </w:p>
          <w:p w:rsidR="00E14DE9" w:rsidRPr="00317881" w:rsidRDefault="00E14DE9" w:rsidP="00E14DE9">
            <w:pPr>
              <w:pStyle w:val="a3"/>
              <w:spacing w:after="0"/>
              <w:ind w:right="566"/>
              <w:rPr>
                <w:rFonts w:ascii="Times New Roman" w:hAnsi="Times New Roman" w:cs="Times New Roman"/>
                <w:b/>
              </w:rPr>
            </w:pPr>
          </w:p>
          <w:p w:rsidR="001B40AF" w:rsidRPr="00317881" w:rsidRDefault="001B40AF" w:rsidP="00191CA9">
            <w:pPr>
              <w:spacing w:line="192" w:lineRule="auto"/>
              <w:ind w:right="-108"/>
              <w:rPr>
                <w:rFonts w:ascii="Times New Roman" w:hAnsi="Times New Roman" w:cs="Times New Roman"/>
                <w:color w:val="000000"/>
              </w:rPr>
            </w:pPr>
          </w:p>
        </w:tc>
      </w:tr>
    </w:tbl>
    <w:p w:rsidR="001B40AF" w:rsidRPr="00317881" w:rsidRDefault="001B40AF" w:rsidP="001B40AF">
      <w:pPr>
        <w:pStyle w:val="a3"/>
        <w:ind w:right="566"/>
        <w:rPr>
          <w:rFonts w:ascii="Times New Roman" w:hAnsi="Times New Roman" w:cs="Times New Roman"/>
          <w:b/>
          <w:sz w:val="28"/>
          <w:szCs w:val="28"/>
        </w:rPr>
      </w:pPr>
    </w:p>
    <w:p w:rsidR="00E37243" w:rsidRPr="00317881" w:rsidRDefault="00E37243" w:rsidP="00E37243">
      <w:pPr>
        <w:ind w:left="-284" w:right="284" w:firstLine="710"/>
        <w:jc w:val="center"/>
        <w:outlineLvl w:val="0"/>
        <w:rPr>
          <w:rFonts w:ascii="Times New Roman" w:hAnsi="Times New Roman" w:cs="Times New Roman"/>
          <w:b/>
          <w:sz w:val="28"/>
          <w:szCs w:val="28"/>
        </w:rPr>
      </w:pPr>
      <w:r w:rsidRPr="00317881">
        <w:rPr>
          <w:rFonts w:ascii="Times New Roman" w:hAnsi="Times New Roman" w:cs="Times New Roman"/>
          <w:b/>
          <w:sz w:val="28"/>
          <w:szCs w:val="28"/>
        </w:rPr>
        <w:t xml:space="preserve">ОРГАНИЗАЦИОННО-ПЕДАГОГИЧЕСКИЕ УСЛОВИЯ </w:t>
      </w:r>
    </w:p>
    <w:p w:rsidR="00E37243" w:rsidRPr="00317881" w:rsidRDefault="00E37243" w:rsidP="00E37243">
      <w:pPr>
        <w:ind w:left="-284" w:right="284" w:firstLine="710"/>
        <w:jc w:val="center"/>
        <w:outlineLvl w:val="0"/>
        <w:rPr>
          <w:rFonts w:ascii="Times New Roman" w:hAnsi="Times New Roman" w:cs="Times New Roman"/>
          <w:b/>
          <w:sz w:val="28"/>
          <w:szCs w:val="28"/>
        </w:rPr>
      </w:pPr>
      <w:r w:rsidRPr="00317881">
        <w:rPr>
          <w:rFonts w:ascii="Times New Roman" w:hAnsi="Times New Roman" w:cs="Times New Roman"/>
          <w:b/>
          <w:sz w:val="28"/>
          <w:szCs w:val="28"/>
        </w:rPr>
        <w:t>РЕАЛИЗАЦИИ ПРОГРАММЫ</w:t>
      </w:r>
    </w:p>
    <w:p w:rsidR="00E37243" w:rsidRPr="00317881" w:rsidRDefault="00E37243" w:rsidP="00E37243">
      <w:pPr>
        <w:widowControl w:val="0"/>
        <w:tabs>
          <w:tab w:val="left" w:pos="9072"/>
        </w:tabs>
        <w:ind w:left="284" w:right="340" w:firstLine="567"/>
        <w:rPr>
          <w:rFonts w:ascii="Times New Roman" w:hAnsi="Times New Roman" w:cs="Times New Roman"/>
          <w:b/>
          <w:bCs/>
          <w:sz w:val="28"/>
          <w:szCs w:val="28"/>
        </w:rPr>
      </w:pPr>
    </w:p>
    <w:p w:rsidR="00E37243" w:rsidRPr="00317881" w:rsidRDefault="00E37243" w:rsidP="00E37243">
      <w:pPr>
        <w:widowControl w:val="0"/>
        <w:tabs>
          <w:tab w:val="left" w:pos="9072"/>
        </w:tabs>
        <w:ind w:left="284" w:right="340" w:firstLine="567"/>
        <w:jc w:val="center"/>
        <w:rPr>
          <w:rFonts w:ascii="Times New Roman" w:hAnsi="Times New Roman" w:cs="Times New Roman"/>
          <w:b/>
          <w:bCs/>
          <w:sz w:val="28"/>
          <w:szCs w:val="28"/>
        </w:rPr>
      </w:pPr>
      <w:r w:rsidRPr="00317881">
        <w:rPr>
          <w:rFonts w:ascii="Times New Roman" w:hAnsi="Times New Roman" w:cs="Times New Roman"/>
          <w:b/>
          <w:bCs/>
          <w:sz w:val="28"/>
          <w:szCs w:val="28"/>
        </w:rPr>
        <w:t xml:space="preserve">Календарный учебный график </w:t>
      </w:r>
      <w:r w:rsidRPr="00317881">
        <w:rPr>
          <w:rFonts w:ascii="Times New Roman" w:hAnsi="Times New Roman" w:cs="Times New Roman"/>
          <w:bCs/>
          <w:sz w:val="28"/>
          <w:szCs w:val="28"/>
        </w:rPr>
        <w:t>(Приложение 1)</w:t>
      </w:r>
    </w:p>
    <w:p w:rsidR="00E37243" w:rsidRPr="00317881" w:rsidRDefault="00E37243" w:rsidP="00E37243">
      <w:pPr>
        <w:tabs>
          <w:tab w:val="left" w:pos="0"/>
        </w:tabs>
        <w:ind w:right="-1" w:firstLine="567"/>
        <w:jc w:val="both"/>
        <w:rPr>
          <w:rFonts w:ascii="Times New Roman" w:hAnsi="Times New Roman" w:cs="Times New Roman"/>
          <w:sz w:val="28"/>
          <w:szCs w:val="28"/>
        </w:rPr>
      </w:pPr>
      <w:r w:rsidRPr="00317881">
        <w:rPr>
          <w:rFonts w:ascii="Times New Roman" w:hAnsi="Times New Roman" w:cs="Times New Roman"/>
          <w:sz w:val="28"/>
          <w:szCs w:val="28"/>
        </w:rPr>
        <w:t>Календарный учебный график является составной частью программы, содержащей комплекс основных характеристик образования и определяющей даты и окончания учебных периодов/этапов, количество учебных недель, сроки контрольных процедур, и составляется для каждой учебной группы.</w:t>
      </w:r>
    </w:p>
    <w:p w:rsidR="00E37243" w:rsidRPr="00317881" w:rsidRDefault="00E37243" w:rsidP="00E37243">
      <w:pPr>
        <w:ind w:left="284" w:right="340" w:firstLine="142"/>
        <w:jc w:val="center"/>
        <w:rPr>
          <w:rFonts w:ascii="Times New Roman" w:hAnsi="Times New Roman" w:cs="Times New Roman"/>
          <w:b/>
          <w:bCs/>
          <w:sz w:val="28"/>
          <w:szCs w:val="28"/>
        </w:rPr>
      </w:pPr>
      <w:r w:rsidRPr="00317881">
        <w:rPr>
          <w:rFonts w:ascii="Times New Roman" w:hAnsi="Times New Roman" w:cs="Times New Roman"/>
          <w:b/>
          <w:bCs/>
          <w:sz w:val="28"/>
          <w:szCs w:val="28"/>
        </w:rPr>
        <w:t>Материально-технические условия</w:t>
      </w:r>
    </w:p>
    <w:p w:rsidR="00E37243" w:rsidRPr="00317881" w:rsidRDefault="00E37243" w:rsidP="00E37243">
      <w:pPr>
        <w:ind w:right="-1" w:firstLine="567"/>
        <w:jc w:val="both"/>
        <w:rPr>
          <w:rFonts w:ascii="Times New Roman" w:hAnsi="Times New Roman" w:cs="Times New Roman"/>
          <w:sz w:val="28"/>
          <w:szCs w:val="28"/>
        </w:rPr>
      </w:pPr>
      <w:r w:rsidRPr="00317881">
        <w:rPr>
          <w:rFonts w:ascii="Times New Roman" w:hAnsi="Times New Roman" w:cs="Times New Roman"/>
          <w:b/>
          <w:i/>
          <w:sz w:val="28"/>
          <w:szCs w:val="28"/>
        </w:rPr>
        <w:lastRenderedPageBreak/>
        <w:t xml:space="preserve">Кабинет. </w:t>
      </w:r>
      <w:r w:rsidRPr="00317881">
        <w:rPr>
          <w:rFonts w:ascii="Times New Roman" w:hAnsi="Times New Roman" w:cs="Times New Roman"/>
          <w:sz w:val="28"/>
          <w:szCs w:val="28"/>
        </w:rPr>
        <w:t xml:space="preserve">Для занятий требуется просторное светлое помещение, отвечающее санитарно-эпидемиологическим требованиям к учреждениям дополнительного образования (СанПиН 2.4.4 3172-14). Помещение должно быть сухое, с естественным доступом воздуха, легко проветриваемое, с достаточным дневным и искусственным освещением. </w:t>
      </w:r>
    </w:p>
    <w:p w:rsidR="00E37243" w:rsidRPr="00317881" w:rsidRDefault="00E37243" w:rsidP="00E37243">
      <w:pPr>
        <w:ind w:right="-1" w:firstLine="567"/>
        <w:jc w:val="both"/>
        <w:rPr>
          <w:rFonts w:ascii="Times New Roman" w:hAnsi="Times New Roman" w:cs="Times New Roman"/>
          <w:sz w:val="28"/>
          <w:szCs w:val="28"/>
        </w:rPr>
      </w:pPr>
      <w:r w:rsidRPr="00317881">
        <w:rPr>
          <w:rFonts w:ascii="Times New Roman" w:hAnsi="Times New Roman" w:cs="Times New Roman"/>
          <w:b/>
          <w:i/>
          <w:sz w:val="28"/>
          <w:szCs w:val="28"/>
        </w:rPr>
        <w:t xml:space="preserve">Оборудование: </w:t>
      </w:r>
      <w:r w:rsidRPr="00317881">
        <w:rPr>
          <w:rFonts w:ascii="Times New Roman" w:hAnsi="Times New Roman" w:cs="Times New Roman"/>
          <w:sz w:val="28"/>
          <w:szCs w:val="28"/>
        </w:rPr>
        <w:t>столы и стулья ученические, доска настенная, шкафы, стенды.</w:t>
      </w:r>
    </w:p>
    <w:p w:rsidR="00E37243" w:rsidRPr="00317881" w:rsidRDefault="00E37243" w:rsidP="00E37243">
      <w:pPr>
        <w:shd w:val="clear" w:color="auto" w:fill="FFFFFF"/>
        <w:ind w:right="-1" w:firstLine="567"/>
        <w:contextualSpacing/>
        <w:jc w:val="both"/>
        <w:rPr>
          <w:rFonts w:ascii="Times New Roman" w:hAnsi="Times New Roman" w:cs="Times New Roman"/>
          <w:b/>
          <w:i/>
          <w:color w:val="000000"/>
          <w:spacing w:val="-2"/>
          <w:sz w:val="28"/>
          <w:szCs w:val="28"/>
        </w:rPr>
      </w:pPr>
      <w:proofErr w:type="gramStart"/>
      <w:r w:rsidRPr="00317881">
        <w:rPr>
          <w:rFonts w:ascii="Times New Roman" w:hAnsi="Times New Roman" w:cs="Times New Roman"/>
          <w:b/>
          <w:i/>
          <w:sz w:val="28"/>
          <w:szCs w:val="28"/>
        </w:rPr>
        <w:t xml:space="preserve">Инструменты и приспособления: </w:t>
      </w:r>
      <w:r w:rsidRPr="00317881">
        <w:rPr>
          <w:rFonts w:ascii="Times New Roman" w:hAnsi="Times New Roman" w:cs="Times New Roman"/>
          <w:sz w:val="28"/>
          <w:szCs w:val="28"/>
        </w:rPr>
        <w:t>ножницы, карандаши простые и цветные, цветные ручки, фломастеры, краски, картон, клей, линейка, фотоаппарат, компьютер, экран, проектор.</w:t>
      </w:r>
      <w:proofErr w:type="gramEnd"/>
    </w:p>
    <w:p w:rsidR="00E37243" w:rsidRPr="00317881" w:rsidRDefault="00E37243" w:rsidP="00E37243">
      <w:pPr>
        <w:ind w:right="-1" w:firstLine="567"/>
        <w:jc w:val="both"/>
        <w:rPr>
          <w:rFonts w:ascii="Times New Roman" w:hAnsi="Times New Roman" w:cs="Times New Roman"/>
          <w:sz w:val="28"/>
          <w:szCs w:val="28"/>
        </w:rPr>
      </w:pPr>
      <w:r w:rsidRPr="00317881">
        <w:rPr>
          <w:rFonts w:ascii="Times New Roman" w:hAnsi="Times New Roman" w:cs="Times New Roman"/>
          <w:b/>
          <w:i/>
          <w:sz w:val="28"/>
          <w:szCs w:val="28"/>
        </w:rPr>
        <w:t>Материалы:</w:t>
      </w:r>
      <w:r w:rsidRPr="00317881">
        <w:rPr>
          <w:rFonts w:ascii="Times New Roman" w:hAnsi="Times New Roman" w:cs="Times New Roman"/>
          <w:sz w:val="28"/>
          <w:szCs w:val="28"/>
        </w:rPr>
        <w:t xml:space="preserve"> иллюстрации, презентации, научно </w:t>
      </w:r>
      <w:proofErr w:type="gramStart"/>
      <w:r w:rsidRPr="00317881">
        <w:rPr>
          <w:rFonts w:ascii="Times New Roman" w:hAnsi="Times New Roman" w:cs="Times New Roman"/>
          <w:sz w:val="28"/>
          <w:szCs w:val="28"/>
        </w:rPr>
        <w:t>–п</w:t>
      </w:r>
      <w:proofErr w:type="gramEnd"/>
      <w:r w:rsidRPr="00317881">
        <w:rPr>
          <w:rFonts w:ascii="Times New Roman" w:hAnsi="Times New Roman" w:cs="Times New Roman"/>
          <w:sz w:val="28"/>
          <w:szCs w:val="28"/>
        </w:rPr>
        <w:t>опулярная и художественная литература, экспонаты</w:t>
      </w:r>
    </w:p>
    <w:p w:rsidR="00E37243" w:rsidRPr="00317881" w:rsidRDefault="00E37243" w:rsidP="00E37243">
      <w:pPr>
        <w:tabs>
          <w:tab w:val="left" w:pos="3969"/>
        </w:tabs>
        <w:spacing w:line="216" w:lineRule="auto"/>
        <w:ind w:left="284" w:right="340"/>
        <w:jc w:val="center"/>
        <w:rPr>
          <w:rFonts w:ascii="Times New Roman" w:hAnsi="Times New Roman" w:cs="Times New Roman"/>
          <w:sz w:val="28"/>
          <w:szCs w:val="28"/>
        </w:rPr>
      </w:pPr>
      <w:r w:rsidRPr="00317881">
        <w:rPr>
          <w:rFonts w:ascii="Times New Roman" w:hAnsi="Times New Roman" w:cs="Times New Roman"/>
          <w:b/>
          <w:bCs/>
          <w:sz w:val="28"/>
          <w:szCs w:val="28"/>
        </w:rPr>
        <w:t>Формы отслеживания и демонстрации</w:t>
      </w:r>
    </w:p>
    <w:p w:rsidR="00E37243" w:rsidRPr="00317881" w:rsidRDefault="00E37243" w:rsidP="00E37243">
      <w:pPr>
        <w:tabs>
          <w:tab w:val="left" w:pos="3969"/>
        </w:tabs>
        <w:spacing w:line="216" w:lineRule="auto"/>
        <w:ind w:left="284" w:right="340"/>
        <w:jc w:val="center"/>
        <w:rPr>
          <w:rFonts w:ascii="Times New Roman" w:hAnsi="Times New Roman" w:cs="Times New Roman"/>
          <w:sz w:val="28"/>
          <w:szCs w:val="28"/>
        </w:rPr>
      </w:pPr>
      <w:r w:rsidRPr="00317881">
        <w:rPr>
          <w:rFonts w:ascii="Times New Roman" w:hAnsi="Times New Roman" w:cs="Times New Roman"/>
          <w:b/>
          <w:bCs/>
          <w:sz w:val="28"/>
          <w:szCs w:val="28"/>
        </w:rPr>
        <w:t>образовательных результатов</w:t>
      </w:r>
    </w:p>
    <w:p w:rsidR="00E37243" w:rsidRPr="00317881" w:rsidRDefault="00E37243" w:rsidP="00E37243">
      <w:pPr>
        <w:ind w:right="-1" w:firstLine="567"/>
        <w:jc w:val="both"/>
        <w:rPr>
          <w:rFonts w:ascii="Times New Roman" w:hAnsi="Times New Roman" w:cs="Times New Roman"/>
          <w:b/>
          <w:bCs/>
          <w:i/>
          <w:sz w:val="28"/>
          <w:szCs w:val="28"/>
        </w:rPr>
      </w:pPr>
      <w:proofErr w:type="gramStart"/>
      <w:r w:rsidRPr="00317881">
        <w:rPr>
          <w:rFonts w:ascii="Times New Roman" w:hAnsi="Times New Roman" w:cs="Times New Roman"/>
          <w:color w:val="000000"/>
          <w:sz w:val="28"/>
          <w:szCs w:val="28"/>
        </w:rPr>
        <w:t xml:space="preserve">Для отслеживания и демонстрации образовательных результатов применяются следующие формы: журнал учета работы педагога, собеседование, наблюдение, опрос,  викторины, самостоятельная работа учащихся, мини-выставки, выставки и конкурсы различного уровня; </w:t>
      </w:r>
      <w:r w:rsidRPr="00317881">
        <w:rPr>
          <w:rFonts w:ascii="Times New Roman" w:hAnsi="Times New Roman" w:cs="Times New Roman"/>
          <w:sz w:val="28"/>
          <w:szCs w:val="28"/>
        </w:rPr>
        <w:t>исследовательская и проектная деятельность, учебно-исследовательская конференция,</w:t>
      </w:r>
      <w:r w:rsidRPr="00317881">
        <w:rPr>
          <w:rFonts w:ascii="Times New Roman" w:hAnsi="Times New Roman" w:cs="Times New Roman"/>
          <w:color w:val="000000"/>
          <w:sz w:val="28"/>
          <w:szCs w:val="28"/>
        </w:rPr>
        <w:t xml:space="preserve"> фотоматериалы (участие в выставках, готовые работы).</w:t>
      </w:r>
      <w:proofErr w:type="gramEnd"/>
    </w:p>
    <w:p w:rsidR="00E37243" w:rsidRPr="00317881" w:rsidRDefault="00E37243" w:rsidP="00E37243">
      <w:pPr>
        <w:tabs>
          <w:tab w:val="left" w:pos="3969"/>
        </w:tabs>
        <w:ind w:left="284" w:right="340" w:firstLine="425"/>
        <w:jc w:val="center"/>
        <w:rPr>
          <w:rFonts w:ascii="Times New Roman" w:hAnsi="Times New Roman" w:cs="Times New Roman"/>
          <w:sz w:val="28"/>
          <w:szCs w:val="28"/>
        </w:rPr>
      </w:pPr>
      <w:r w:rsidRPr="00317881">
        <w:rPr>
          <w:rFonts w:ascii="Times New Roman" w:hAnsi="Times New Roman" w:cs="Times New Roman"/>
          <w:b/>
          <w:bCs/>
          <w:sz w:val="28"/>
          <w:szCs w:val="28"/>
        </w:rPr>
        <w:t>Оценочные материалы</w:t>
      </w:r>
    </w:p>
    <w:p w:rsidR="00E37243" w:rsidRPr="00317881" w:rsidRDefault="00E37243" w:rsidP="00E37243">
      <w:pPr>
        <w:tabs>
          <w:tab w:val="left" w:pos="3969"/>
        </w:tabs>
        <w:ind w:right="-1" w:firstLine="567"/>
        <w:jc w:val="both"/>
        <w:rPr>
          <w:rFonts w:ascii="Times New Roman" w:hAnsi="Times New Roman" w:cs="Times New Roman"/>
          <w:sz w:val="28"/>
          <w:szCs w:val="28"/>
        </w:rPr>
      </w:pPr>
      <w:r w:rsidRPr="00317881">
        <w:rPr>
          <w:rFonts w:ascii="Times New Roman" w:hAnsi="Times New Roman" w:cs="Times New Roman"/>
          <w:bCs/>
          <w:sz w:val="28"/>
          <w:szCs w:val="28"/>
        </w:rPr>
        <w:t>Практика: результаты проектной деятельности, выставки творческих работ.</w:t>
      </w:r>
    </w:p>
    <w:p w:rsidR="00E37243" w:rsidRPr="00317881" w:rsidRDefault="00E37243" w:rsidP="00E37243">
      <w:pPr>
        <w:tabs>
          <w:tab w:val="left" w:pos="3969"/>
        </w:tabs>
        <w:ind w:left="284" w:right="340" w:firstLine="425"/>
        <w:jc w:val="center"/>
        <w:rPr>
          <w:rFonts w:ascii="Times New Roman" w:hAnsi="Times New Roman" w:cs="Times New Roman"/>
          <w:sz w:val="28"/>
          <w:szCs w:val="28"/>
        </w:rPr>
      </w:pPr>
      <w:r w:rsidRPr="00317881">
        <w:rPr>
          <w:rFonts w:ascii="Times New Roman" w:hAnsi="Times New Roman" w:cs="Times New Roman"/>
          <w:b/>
          <w:bCs/>
          <w:sz w:val="28"/>
          <w:szCs w:val="28"/>
        </w:rPr>
        <w:t>Методы обучения</w:t>
      </w:r>
    </w:p>
    <w:p w:rsidR="00E37243" w:rsidRPr="00317881" w:rsidRDefault="00E37243" w:rsidP="00E37243">
      <w:pPr>
        <w:tabs>
          <w:tab w:val="left" w:pos="1072"/>
        </w:tabs>
        <w:ind w:right="-1" w:firstLine="567"/>
        <w:jc w:val="both"/>
        <w:rPr>
          <w:rFonts w:ascii="Times New Roman" w:hAnsi="Times New Roman" w:cs="Times New Roman"/>
          <w:b/>
          <w:i/>
          <w:sz w:val="28"/>
          <w:szCs w:val="28"/>
        </w:rPr>
      </w:pPr>
      <w:r w:rsidRPr="00317881">
        <w:rPr>
          <w:rFonts w:ascii="Times New Roman" w:hAnsi="Times New Roman" w:cs="Times New Roman"/>
          <w:sz w:val="28"/>
          <w:szCs w:val="28"/>
        </w:rPr>
        <w:t>В</w:t>
      </w:r>
      <w:r w:rsidR="00D90B26" w:rsidRPr="00317881">
        <w:rPr>
          <w:rFonts w:ascii="Times New Roman" w:hAnsi="Times New Roman" w:cs="Times New Roman"/>
          <w:sz w:val="28"/>
          <w:szCs w:val="28"/>
        </w:rPr>
        <w:t xml:space="preserve"> процессе реализации программы </w:t>
      </w:r>
      <w:r w:rsidRPr="00317881">
        <w:rPr>
          <w:rFonts w:ascii="Times New Roman" w:hAnsi="Times New Roman" w:cs="Times New Roman"/>
          <w:sz w:val="28"/>
          <w:szCs w:val="28"/>
        </w:rPr>
        <w:t xml:space="preserve">применяются следующие </w:t>
      </w:r>
      <w:r w:rsidRPr="00317881">
        <w:rPr>
          <w:rFonts w:ascii="Times New Roman" w:hAnsi="Times New Roman" w:cs="Times New Roman"/>
          <w:b/>
          <w:i/>
          <w:sz w:val="28"/>
          <w:szCs w:val="28"/>
        </w:rPr>
        <w:t>методы и приёмы обучения:</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метод формирования интереса к учению (игра, создание ситуаций успеха,  приёмы занимательности);</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словесный (рассказ, беседа, объяснение);</w:t>
      </w:r>
    </w:p>
    <w:p w:rsidR="00E37243" w:rsidRPr="00317881" w:rsidRDefault="00E37243" w:rsidP="00E37243">
      <w:pPr>
        <w:tabs>
          <w:tab w:val="left" w:pos="737"/>
        </w:tabs>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xml:space="preserve">- </w:t>
      </w:r>
      <w:proofErr w:type="gramStart"/>
      <w:r w:rsidRPr="00317881">
        <w:rPr>
          <w:rFonts w:ascii="Times New Roman" w:hAnsi="Times New Roman" w:cs="Times New Roman"/>
          <w:sz w:val="28"/>
          <w:szCs w:val="28"/>
        </w:rPr>
        <w:t>практический</w:t>
      </w:r>
      <w:proofErr w:type="gramEnd"/>
      <w:r w:rsidRPr="00317881">
        <w:rPr>
          <w:rFonts w:ascii="Times New Roman" w:hAnsi="Times New Roman" w:cs="Times New Roman"/>
          <w:sz w:val="28"/>
          <w:szCs w:val="28"/>
        </w:rPr>
        <w:t xml:space="preserve"> (коллективные и индивидуальные задания, проектно-исследовательская деятельность);</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xml:space="preserve">- </w:t>
      </w:r>
      <w:proofErr w:type="gramStart"/>
      <w:r w:rsidRPr="00317881">
        <w:rPr>
          <w:rFonts w:ascii="Times New Roman" w:hAnsi="Times New Roman" w:cs="Times New Roman"/>
          <w:sz w:val="28"/>
          <w:szCs w:val="28"/>
        </w:rPr>
        <w:t>наглядный</w:t>
      </w:r>
      <w:proofErr w:type="gramEnd"/>
      <w:r w:rsidRPr="00317881">
        <w:rPr>
          <w:rFonts w:ascii="Times New Roman" w:hAnsi="Times New Roman" w:cs="Times New Roman"/>
          <w:sz w:val="28"/>
          <w:szCs w:val="28"/>
        </w:rPr>
        <w:t xml:space="preserve"> (работа с карточками, наглядными и фотоматериалами, тематические видеопросмотры);</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lastRenderedPageBreak/>
        <w:t xml:space="preserve">- </w:t>
      </w:r>
      <w:proofErr w:type="gramStart"/>
      <w:r w:rsidRPr="00317881">
        <w:rPr>
          <w:rFonts w:ascii="Times New Roman" w:hAnsi="Times New Roman" w:cs="Times New Roman"/>
          <w:sz w:val="28"/>
          <w:szCs w:val="28"/>
        </w:rPr>
        <w:t>репродуктивный</w:t>
      </w:r>
      <w:proofErr w:type="gramEnd"/>
      <w:r w:rsidRPr="00317881">
        <w:rPr>
          <w:rFonts w:ascii="Times New Roman" w:hAnsi="Times New Roman" w:cs="Times New Roman"/>
          <w:sz w:val="28"/>
          <w:szCs w:val="28"/>
        </w:rPr>
        <w:t xml:space="preserve"> (повторение освоенных знаний и умений, самостоятельная работа);</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метод контроля (опрос, наблюдение, психологическая поддержка).</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метод самоконтроля (самоанализ, самостоятельное исправление недостатков в работе).</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xml:space="preserve">Широко используются </w:t>
      </w:r>
      <w:r w:rsidRPr="00317881">
        <w:rPr>
          <w:rFonts w:ascii="Times New Roman" w:hAnsi="Times New Roman" w:cs="Times New Roman"/>
          <w:b/>
          <w:i/>
          <w:sz w:val="28"/>
          <w:szCs w:val="28"/>
        </w:rPr>
        <w:t>узкоспециальные методы</w:t>
      </w:r>
      <w:r w:rsidRPr="00317881">
        <w:rPr>
          <w:rFonts w:ascii="Times New Roman" w:hAnsi="Times New Roman" w:cs="Times New Roman"/>
          <w:i/>
          <w:sz w:val="28"/>
          <w:szCs w:val="28"/>
        </w:rPr>
        <w:t>,</w:t>
      </w:r>
      <w:r w:rsidRPr="00317881">
        <w:rPr>
          <w:rFonts w:ascii="Times New Roman" w:hAnsi="Times New Roman" w:cs="Times New Roman"/>
          <w:sz w:val="28"/>
          <w:szCs w:val="28"/>
        </w:rPr>
        <w:t xml:space="preserve"> направленные на формирование личностной эмоционально-чувственной мотивации ребенка. При этом роль педагога заключается в сопереживании, соучастии в «познавательном эксперименте», который ставят сами дети. На развитие эмоциональной сферы обучающихся, эмпатической чувствительности нацелен важный обучающий метод – </w:t>
      </w:r>
      <w:r w:rsidRPr="00317881">
        <w:rPr>
          <w:rFonts w:ascii="Times New Roman" w:hAnsi="Times New Roman" w:cs="Times New Roman"/>
          <w:b/>
          <w:i/>
          <w:sz w:val="28"/>
          <w:szCs w:val="28"/>
        </w:rPr>
        <w:t xml:space="preserve">метод диалога. </w:t>
      </w:r>
      <w:r w:rsidRPr="00317881">
        <w:rPr>
          <w:rFonts w:ascii="Times New Roman" w:hAnsi="Times New Roman" w:cs="Times New Roman"/>
          <w:sz w:val="28"/>
          <w:szCs w:val="28"/>
        </w:rPr>
        <w:t>Варианты диалогов:</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устные;</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письменные;</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«секретные» («один на один» с природой);</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«открытые» (обращения, письма, стихотворения);</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вербальные;</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невербальные (посредством мимики и жестов, средств изобразительно</w:t>
      </w:r>
      <w:r w:rsidR="00D90B26" w:rsidRPr="00317881">
        <w:rPr>
          <w:rFonts w:ascii="Times New Roman" w:hAnsi="Times New Roman" w:cs="Times New Roman"/>
          <w:sz w:val="28"/>
          <w:szCs w:val="28"/>
        </w:rPr>
        <w:t>го искусства, музыки</w:t>
      </w:r>
      <w:r w:rsidRPr="00317881">
        <w:rPr>
          <w:rFonts w:ascii="Times New Roman" w:hAnsi="Times New Roman" w:cs="Times New Roman"/>
          <w:sz w:val="28"/>
          <w:szCs w:val="28"/>
        </w:rPr>
        <w:t>).</w:t>
      </w:r>
    </w:p>
    <w:p w:rsidR="00E37243" w:rsidRPr="00317881" w:rsidRDefault="00E37243" w:rsidP="00E37243">
      <w:pPr>
        <w:ind w:right="-1" w:firstLine="567"/>
        <w:contextualSpacing/>
        <w:jc w:val="both"/>
        <w:rPr>
          <w:rFonts w:ascii="Times New Roman" w:hAnsi="Times New Roman" w:cs="Times New Roman"/>
          <w:sz w:val="28"/>
          <w:szCs w:val="28"/>
        </w:rPr>
      </w:pPr>
      <w:r w:rsidRPr="00317881">
        <w:rPr>
          <w:rFonts w:ascii="Times New Roman" w:hAnsi="Times New Roman" w:cs="Times New Roman"/>
          <w:sz w:val="28"/>
          <w:szCs w:val="28"/>
        </w:rPr>
        <w:t xml:space="preserve">Самовыражению ребенка способствует применение </w:t>
      </w:r>
      <w:r w:rsidRPr="00317881">
        <w:rPr>
          <w:rFonts w:ascii="Times New Roman" w:hAnsi="Times New Roman" w:cs="Times New Roman"/>
          <w:b/>
          <w:i/>
          <w:sz w:val="28"/>
          <w:szCs w:val="28"/>
        </w:rPr>
        <w:t xml:space="preserve">метода творческих заданий. </w:t>
      </w:r>
      <w:r w:rsidRPr="00317881">
        <w:rPr>
          <w:rFonts w:ascii="Times New Roman" w:hAnsi="Times New Roman" w:cs="Times New Roman"/>
          <w:sz w:val="28"/>
          <w:szCs w:val="28"/>
        </w:rPr>
        <w:t>Выполнений заданий сопряжено с включением детей в различные виды творческой деятельности.</w:t>
      </w:r>
    </w:p>
    <w:p w:rsidR="00E37243" w:rsidRPr="00317881" w:rsidRDefault="00E37243" w:rsidP="00E37243">
      <w:pPr>
        <w:ind w:right="-1" w:firstLine="567"/>
        <w:contextualSpacing/>
        <w:jc w:val="both"/>
        <w:rPr>
          <w:rFonts w:ascii="Times New Roman" w:hAnsi="Times New Roman" w:cs="Times New Roman"/>
          <w:b/>
          <w:i/>
          <w:sz w:val="28"/>
          <w:szCs w:val="28"/>
        </w:rPr>
      </w:pPr>
      <w:r w:rsidRPr="00317881">
        <w:rPr>
          <w:rFonts w:ascii="Times New Roman" w:hAnsi="Times New Roman" w:cs="Times New Roman"/>
          <w:sz w:val="28"/>
          <w:szCs w:val="28"/>
        </w:rPr>
        <w:t xml:space="preserve">В сочетании применяются словесный, наглядный, практический методы как </w:t>
      </w:r>
      <w:r w:rsidRPr="00317881">
        <w:rPr>
          <w:rFonts w:ascii="Times New Roman" w:hAnsi="Times New Roman" w:cs="Times New Roman"/>
          <w:b/>
          <w:i/>
          <w:sz w:val="28"/>
          <w:szCs w:val="28"/>
        </w:rPr>
        <w:t>методы передачи и восприятия информации.</w:t>
      </w:r>
    </w:p>
    <w:p w:rsidR="00E37243" w:rsidRPr="00317881" w:rsidRDefault="00E37243" w:rsidP="00E37243">
      <w:pPr>
        <w:ind w:left="284" w:right="340" w:firstLine="283"/>
        <w:jc w:val="center"/>
        <w:rPr>
          <w:rFonts w:ascii="Times New Roman" w:hAnsi="Times New Roman" w:cs="Times New Roman"/>
          <w:b/>
          <w:sz w:val="28"/>
          <w:szCs w:val="28"/>
        </w:rPr>
      </w:pPr>
    </w:p>
    <w:p w:rsidR="00E37243" w:rsidRPr="00317881" w:rsidRDefault="00E37243" w:rsidP="00E37243">
      <w:pPr>
        <w:ind w:left="284" w:right="340" w:firstLine="283"/>
        <w:jc w:val="center"/>
        <w:rPr>
          <w:rFonts w:ascii="Times New Roman" w:hAnsi="Times New Roman" w:cs="Times New Roman"/>
          <w:b/>
          <w:sz w:val="28"/>
          <w:szCs w:val="28"/>
        </w:rPr>
      </w:pPr>
    </w:p>
    <w:p w:rsidR="00E37243" w:rsidRPr="00317881" w:rsidRDefault="00E37243" w:rsidP="00E37243">
      <w:pPr>
        <w:ind w:left="284" w:right="340" w:firstLine="283"/>
        <w:jc w:val="center"/>
        <w:rPr>
          <w:rFonts w:ascii="Times New Roman" w:hAnsi="Times New Roman" w:cs="Times New Roman"/>
          <w:sz w:val="28"/>
          <w:szCs w:val="28"/>
        </w:rPr>
      </w:pPr>
      <w:r w:rsidRPr="00317881">
        <w:rPr>
          <w:rFonts w:ascii="Times New Roman" w:hAnsi="Times New Roman" w:cs="Times New Roman"/>
          <w:b/>
          <w:sz w:val="28"/>
          <w:szCs w:val="28"/>
        </w:rPr>
        <w:t>Методы воспитания</w:t>
      </w:r>
    </w:p>
    <w:p w:rsidR="00E37243" w:rsidRPr="00317881" w:rsidRDefault="00E37243" w:rsidP="00E37243">
      <w:pPr>
        <w:ind w:left="284" w:right="-1" w:firstLine="567"/>
        <w:jc w:val="both"/>
        <w:rPr>
          <w:rFonts w:ascii="Times New Roman" w:hAnsi="Times New Roman" w:cs="Times New Roman"/>
          <w:sz w:val="28"/>
          <w:szCs w:val="28"/>
        </w:rPr>
      </w:pPr>
      <w:r w:rsidRPr="00317881">
        <w:rPr>
          <w:rFonts w:ascii="Times New Roman" w:hAnsi="Times New Roman" w:cs="Times New Roman"/>
          <w:sz w:val="28"/>
          <w:szCs w:val="28"/>
        </w:rPr>
        <w:t>Для формирования и развития положительных личностных качеств учащихся необходимо применять методы воспитания: беседа, убеждение, поощрение, стимулирование, мотивация, создание ситуации успеха и др.</w:t>
      </w:r>
    </w:p>
    <w:p w:rsidR="00E37243" w:rsidRPr="00317881" w:rsidRDefault="00E37243" w:rsidP="00E37243">
      <w:pPr>
        <w:tabs>
          <w:tab w:val="left" w:pos="3969"/>
        </w:tabs>
        <w:ind w:left="284" w:right="340" w:firstLine="283"/>
        <w:jc w:val="center"/>
        <w:rPr>
          <w:rFonts w:ascii="Times New Roman" w:hAnsi="Times New Roman" w:cs="Times New Roman"/>
          <w:sz w:val="28"/>
          <w:szCs w:val="28"/>
        </w:rPr>
      </w:pPr>
      <w:r w:rsidRPr="00317881">
        <w:rPr>
          <w:rFonts w:ascii="Times New Roman" w:hAnsi="Times New Roman" w:cs="Times New Roman"/>
          <w:b/>
          <w:bCs/>
          <w:sz w:val="28"/>
          <w:szCs w:val="28"/>
        </w:rPr>
        <w:t>Формы организации учебного занятия</w:t>
      </w:r>
    </w:p>
    <w:p w:rsidR="00E37243" w:rsidRPr="00317881" w:rsidRDefault="00E37243" w:rsidP="00E37243">
      <w:pPr>
        <w:tabs>
          <w:tab w:val="left" w:pos="3969"/>
        </w:tabs>
        <w:ind w:left="284" w:right="-1" w:firstLine="567"/>
        <w:jc w:val="both"/>
        <w:rPr>
          <w:rFonts w:ascii="Times New Roman" w:hAnsi="Times New Roman" w:cs="Times New Roman"/>
          <w:sz w:val="28"/>
          <w:szCs w:val="28"/>
        </w:rPr>
      </w:pPr>
      <w:r w:rsidRPr="00317881">
        <w:rPr>
          <w:rFonts w:ascii="Times New Roman" w:hAnsi="Times New Roman" w:cs="Times New Roman"/>
          <w:bCs/>
          <w:sz w:val="28"/>
          <w:szCs w:val="28"/>
        </w:rPr>
        <w:t xml:space="preserve">На учебных занятиях используются различные формы организации учебного процесса. При этом оптимальным является применение нескольких форм на одном занятии по выбору педагога. В зависимости от темы можно использовать следующие формы организации занятия – как в совокупности, так и в отдельности: наблюдение, беседа, мини-лекция, практическое занятие, соединение теории и практики, разработка и </w:t>
      </w:r>
      <w:r w:rsidRPr="00317881">
        <w:rPr>
          <w:rFonts w:ascii="Times New Roman" w:hAnsi="Times New Roman" w:cs="Times New Roman"/>
          <w:bCs/>
          <w:sz w:val="28"/>
          <w:szCs w:val="28"/>
        </w:rPr>
        <w:lastRenderedPageBreak/>
        <w:t xml:space="preserve">выполнение творческих проектов, защита проектов, конференция, выставка, открытое занятие. </w:t>
      </w:r>
    </w:p>
    <w:p w:rsidR="00E37243" w:rsidRPr="00317881" w:rsidRDefault="00E37243" w:rsidP="00E37243">
      <w:pPr>
        <w:tabs>
          <w:tab w:val="left" w:pos="3969"/>
        </w:tabs>
        <w:ind w:left="284" w:right="340" w:firstLine="567"/>
        <w:jc w:val="center"/>
        <w:rPr>
          <w:rFonts w:ascii="Times New Roman" w:hAnsi="Times New Roman" w:cs="Times New Roman"/>
          <w:sz w:val="28"/>
          <w:szCs w:val="28"/>
        </w:rPr>
      </w:pPr>
      <w:r w:rsidRPr="00317881">
        <w:rPr>
          <w:rFonts w:ascii="Times New Roman" w:hAnsi="Times New Roman" w:cs="Times New Roman"/>
          <w:b/>
          <w:bCs/>
          <w:sz w:val="28"/>
          <w:szCs w:val="28"/>
        </w:rPr>
        <w:t>Педагогические технологии</w:t>
      </w:r>
    </w:p>
    <w:p w:rsidR="00E37243" w:rsidRPr="00317881" w:rsidRDefault="00E37243" w:rsidP="00E37243">
      <w:pPr>
        <w:ind w:left="284" w:right="-1" w:firstLine="567"/>
        <w:jc w:val="both"/>
        <w:rPr>
          <w:rFonts w:ascii="Times New Roman" w:hAnsi="Times New Roman" w:cs="Times New Roman"/>
          <w:color w:val="000000"/>
          <w:sz w:val="28"/>
          <w:szCs w:val="28"/>
        </w:rPr>
      </w:pPr>
      <w:r w:rsidRPr="00317881">
        <w:rPr>
          <w:rFonts w:ascii="Times New Roman" w:hAnsi="Times New Roman" w:cs="Times New Roman"/>
          <w:color w:val="000000"/>
          <w:sz w:val="28"/>
          <w:szCs w:val="28"/>
        </w:rPr>
        <w:t xml:space="preserve">В образовательном процессе используются следующие инновационные </w:t>
      </w:r>
      <w:r w:rsidRPr="00317881">
        <w:rPr>
          <w:rFonts w:ascii="Times New Roman" w:hAnsi="Times New Roman" w:cs="Times New Roman"/>
          <w:b/>
          <w:bCs/>
          <w:i/>
          <w:color w:val="000000"/>
          <w:sz w:val="28"/>
          <w:szCs w:val="28"/>
        </w:rPr>
        <w:t xml:space="preserve">педагогические технологии: </w:t>
      </w:r>
      <w:r w:rsidRPr="00317881">
        <w:rPr>
          <w:rFonts w:ascii="Times New Roman" w:hAnsi="Times New Roman" w:cs="Times New Roman"/>
          <w:color w:val="000000"/>
          <w:sz w:val="28"/>
          <w:szCs w:val="28"/>
        </w:rPr>
        <w:t>технология развивающего обучения, технология группового обучения, технология дифференцированного обучения, технологии сотрудничества, технология коллективного взаимообучения,</w:t>
      </w:r>
      <w:r w:rsidRPr="00317881">
        <w:rPr>
          <w:rFonts w:ascii="Times New Roman" w:hAnsi="Times New Roman" w:cs="Times New Roman"/>
          <w:sz w:val="28"/>
          <w:szCs w:val="28"/>
        </w:rPr>
        <w:t xml:space="preserve"> </w:t>
      </w:r>
      <w:r w:rsidRPr="00317881">
        <w:rPr>
          <w:rFonts w:ascii="Times New Roman" w:hAnsi="Times New Roman" w:cs="Times New Roman"/>
          <w:color w:val="000000"/>
          <w:sz w:val="28"/>
          <w:szCs w:val="28"/>
        </w:rPr>
        <w:t>технология разноуровневого обучения, технология проблемного обучения, технология коллективной творческой деятельности, здоровьесберегающая технология, технология коллективных обсуждений, технология игровой деятельности, технология создания ситуации успеха.</w:t>
      </w:r>
    </w:p>
    <w:p w:rsidR="00E37243" w:rsidRPr="00317881" w:rsidRDefault="00E37243" w:rsidP="00E37243">
      <w:pPr>
        <w:ind w:left="284" w:right="-1" w:firstLine="567"/>
        <w:jc w:val="both"/>
        <w:rPr>
          <w:rFonts w:ascii="Times New Roman" w:hAnsi="Times New Roman" w:cs="Times New Roman"/>
          <w:sz w:val="28"/>
          <w:szCs w:val="28"/>
        </w:rPr>
      </w:pPr>
    </w:p>
    <w:p w:rsidR="00E37243" w:rsidRPr="00317881" w:rsidRDefault="00E37243" w:rsidP="00E37243">
      <w:pPr>
        <w:tabs>
          <w:tab w:val="left" w:pos="567"/>
          <w:tab w:val="left" w:pos="3969"/>
        </w:tabs>
        <w:spacing w:line="192" w:lineRule="auto"/>
        <w:ind w:left="284" w:right="340" w:firstLine="567"/>
        <w:jc w:val="center"/>
        <w:rPr>
          <w:rFonts w:ascii="Times New Roman" w:hAnsi="Times New Roman" w:cs="Times New Roman"/>
          <w:b/>
          <w:bCs/>
          <w:sz w:val="28"/>
          <w:szCs w:val="28"/>
        </w:rPr>
      </w:pPr>
      <w:r w:rsidRPr="00317881">
        <w:rPr>
          <w:rFonts w:ascii="Times New Roman" w:hAnsi="Times New Roman" w:cs="Times New Roman"/>
          <w:b/>
          <w:bCs/>
          <w:sz w:val="28"/>
          <w:szCs w:val="28"/>
        </w:rPr>
        <w:t>Алгоритм учебных занятий</w:t>
      </w:r>
    </w:p>
    <w:p w:rsidR="00E37243" w:rsidRPr="00317881" w:rsidRDefault="00E37243" w:rsidP="00E37243">
      <w:pPr>
        <w:tabs>
          <w:tab w:val="left" w:pos="567"/>
          <w:tab w:val="left" w:pos="3969"/>
        </w:tabs>
        <w:spacing w:line="192" w:lineRule="auto"/>
        <w:ind w:left="284" w:right="340" w:firstLine="567"/>
        <w:jc w:val="center"/>
        <w:rPr>
          <w:rFonts w:ascii="Times New Roman" w:hAnsi="Times New Roman" w:cs="Times New Roman"/>
          <w:b/>
          <w:bCs/>
          <w:sz w:val="28"/>
          <w:szCs w:val="28"/>
        </w:rPr>
      </w:pPr>
      <w:r w:rsidRPr="00317881">
        <w:rPr>
          <w:rFonts w:ascii="Times New Roman" w:hAnsi="Times New Roman" w:cs="Times New Roman"/>
          <w:b/>
          <w:bCs/>
          <w:sz w:val="28"/>
          <w:szCs w:val="28"/>
        </w:rPr>
        <w:t>для каждого раздела программы</w:t>
      </w:r>
    </w:p>
    <w:p w:rsidR="00E37243" w:rsidRPr="00317881" w:rsidRDefault="00E37243" w:rsidP="00E37243">
      <w:pPr>
        <w:tabs>
          <w:tab w:val="left" w:pos="3969"/>
        </w:tabs>
        <w:ind w:right="-1" w:firstLine="567"/>
        <w:jc w:val="both"/>
        <w:rPr>
          <w:rFonts w:ascii="Times New Roman" w:hAnsi="Times New Roman" w:cs="Times New Roman"/>
          <w:b/>
          <w:bCs/>
          <w:sz w:val="28"/>
          <w:szCs w:val="28"/>
        </w:rPr>
      </w:pPr>
      <w:r w:rsidRPr="00317881">
        <w:rPr>
          <w:rFonts w:ascii="Times New Roman" w:hAnsi="Times New Roman" w:cs="Times New Roman"/>
          <w:b/>
          <w:bCs/>
          <w:sz w:val="28"/>
          <w:szCs w:val="28"/>
        </w:rPr>
        <w:t>I. Организационный этап</w:t>
      </w:r>
    </w:p>
    <w:p w:rsidR="00E37243" w:rsidRPr="00317881" w:rsidRDefault="00E37243" w:rsidP="00E37243">
      <w:pPr>
        <w:tabs>
          <w:tab w:val="left" w:pos="3969"/>
        </w:tabs>
        <w:ind w:right="-1" w:firstLine="567"/>
        <w:jc w:val="both"/>
        <w:rPr>
          <w:rFonts w:ascii="Times New Roman" w:hAnsi="Times New Roman" w:cs="Times New Roman"/>
          <w:b/>
          <w:bCs/>
          <w:sz w:val="28"/>
          <w:szCs w:val="28"/>
        </w:rPr>
      </w:pPr>
      <w:r w:rsidRPr="00317881">
        <w:rPr>
          <w:rFonts w:ascii="Times New Roman" w:hAnsi="Times New Roman" w:cs="Times New Roman"/>
          <w:bCs/>
          <w:sz w:val="28"/>
          <w:szCs w:val="28"/>
        </w:rPr>
        <w:t>П</w:t>
      </w:r>
      <w:r w:rsidRPr="00317881">
        <w:rPr>
          <w:rFonts w:ascii="Times New Roman" w:hAnsi="Times New Roman" w:cs="Times New Roman"/>
          <w:sz w:val="28"/>
          <w:szCs w:val="28"/>
        </w:rPr>
        <w:t>риветствие учащихся. При необходимости подготовка рабочих мест к занятию. Повторение правил техники безопасности.</w:t>
      </w:r>
    </w:p>
    <w:p w:rsidR="00E37243" w:rsidRPr="00317881" w:rsidRDefault="00E37243" w:rsidP="00E37243">
      <w:pPr>
        <w:tabs>
          <w:tab w:val="left" w:pos="3969"/>
        </w:tabs>
        <w:ind w:right="-1" w:firstLine="567"/>
        <w:jc w:val="both"/>
        <w:rPr>
          <w:rFonts w:ascii="Times New Roman" w:hAnsi="Times New Roman" w:cs="Times New Roman"/>
          <w:b/>
          <w:bCs/>
          <w:sz w:val="28"/>
          <w:szCs w:val="28"/>
        </w:rPr>
      </w:pPr>
      <w:r w:rsidRPr="00317881">
        <w:rPr>
          <w:rFonts w:ascii="Times New Roman" w:hAnsi="Times New Roman" w:cs="Times New Roman"/>
          <w:b/>
          <w:bCs/>
          <w:sz w:val="28"/>
          <w:szCs w:val="28"/>
        </w:rPr>
        <w:t>II. Основной этап</w:t>
      </w:r>
    </w:p>
    <w:p w:rsidR="00E37243" w:rsidRPr="00317881" w:rsidRDefault="00E37243" w:rsidP="00E37243">
      <w:pPr>
        <w:tabs>
          <w:tab w:val="left" w:pos="3969"/>
        </w:tabs>
        <w:ind w:right="-1" w:firstLine="567"/>
        <w:jc w:val="both"/>
        <w:rPr>
          <w:rFonts w:ascii="Times New Roman" w:hAnsi="Times New Roman" w:cs="Times New Roman"/>
          <w:bCs/>
          <w:sz w:val="28"/>
          <w:szCs w:val="28"/>
        </w:rPr>
      </w:pPr>
      <w:r w:rsidRPr="00317881">
        <w:rPr>
          <w:rFonts w:ascii="Times New Roman" w:hAnsi="Times New Roman" w:cs="Times New Roman"/>
          <w:b/>
          <w:bCs/>
          <w:i/>
          <w:sz w:val="28"/>
          <w:szCs w:val="28"/>
        </w:rPr>
        <w:t xml:space="preserve">Теоретическая часть. </w:t>
      </w:r>
      <w:r w:rsidRPr="00317881">
        <w:rPr>
          <w:rFonts w:ascii="Times New Roman" w:hAnsi="Times New Roman" w:cs="Times New Roman"/>
          <w:bCs/>
          <w:sz w:val="28"/>
          <w:szCs w:val="28"/>
        </w:rPr>
        <w:t>Закрепление изученного материала, повторение. Сообщение и обсуждение нового материала. Тематическая беседа.</w:t>
      </w:r>
    </w:p>
    <w:p w:rsidR="00E37243" w:rsidRPr="00317881" w:rsidRDefault="00E37243" w:rsidP="00E37243">
      <w:pPr>
        <w:tabs>
          <w:tab w:val="left" w:pos="3969"/>
        </w:tabs>
        <w:ind w:right="-1" w:firstLine="567"/>
        <w:jc w:val="both"/>
        <w:rPr>
          <w:rFonts w:ascii="Times New Roman" w:hAnsi="Times New Roman" w:cs="Times New Roman"/>
          <w:sz w:val="28"/>
          <w:szCs w:val="28"/>
        </w:rPr>
      </w:pPr>
      <w:r w:rsidRPr="00317881">
        <w:rPr>
          <w:rFonts w:ascii="Times New Roman" w:hAnsi="Times New Roman" w:cs="Times New Roman"/>
          <w:b/>
          <w:bCs/>
          <w:i/>
          <w:sz w:val="28"/>
          <w:szCs w:val="28"/>
        </w:rPr>
        <w:t xml:space="preserve">Практическая часть. </w:t>
      </w:r>
      <w:r w:rsidRPr="00317881">
        <w:rPr>
          <w:rFonts w:ascii="Times New Roman" w:hAnsi="Times New Roman" w:cs="Times New Roman"/>
          <w:sz w:val="28"/>
          <w:szCs w:val="28"/>
        </w:rPr>
        <w:t>Выполнение творческих заданий. Практическая работа. Выполнение проектов. Экскурсии.</w:t>
      </w:r>
    </w:p>
    <w:p w:rsidR="00E37243" w:rsidRPr="00317881" w:rsidRDefault="00E37243" w:rsidP="00E37243">
      <w:pPr>
        <w:pStyle w:val="a5"/>
        <w:spacing w:after="200"/>
        <w:ind w:right="-1" w:firstLine="567"/>
        <w:contextualSpacing/>
        <w:jc w:val="both"/>
        <w:rPr>
          <w:b/>
          <w:bCs/>
          <w:sz w:val="28"/>
          <w:szCs w:val="28"/>
        </w:rPr>
      </w:pPr>
      <w:r w:rsidRPr="00317881">
        <w:rPr>
          <w:b/>
          <w:bCs/>
          <w:sz w:val="28"/>
          <w:szCs w:val="28"/>
        </w:rPr>
        <w:t>III. Заключительный этап</w:t>
      </w:r>
    </w:p>
    <w:p w:rsidR="00E37243" w:rsidRPr="00317881" w:rsidRDefault="00E37243" w:rsidP="00E37243">
      <w:pPr>
        <w:pStyle w:val="a5"/>
        <w:spacing w:after="200"/>
        <w:ind w:right="-1" w:firstLine="567"/>
        <w:contextualSpacing/>
        <w:jc w:val="both"/>
        <w:rPr>
          <w:sz w:val="28"/>
          <w:szCs w:val="28"/>
        </w:rPr>
      </w:pPr>
      <w:r w:rsidRPr="00317881">
        <w:rPr>
          <w:sz w:val="28"/>
          <w:szCs w:val="28"/>
        </w:rPr>
        <w:t>Мини-выставки.  Анализ и обсуждение работ, проектов. Саморефлексия учащихся. Подведение итогов занятия.</w:t>
      </w:r>
    </w:p>
    <w:p w:rsidR="00E37243" w:rsidRPr="00317881" w:rsidRDefault="00E37243" w:rsidP="00E37243">
      <w:pPr>
        <w:pStyle w:val="a5"/>
        <w:spacing w:after="200"/>
        <w:ind w:right="-1" w:firstLine="567"/>
        <w:contextualSpacing/>
        <w:jc w:val="both"/>
        <w:rPr>
          <w:sz w:val="28"/>
          <w:szCs w:val="28"/>
        </w:rPr>
      </w:pPr>
    </w:p>
    <w:p w:rsidR="00E37243" w:rsidRPr="00317881" w:rsidRDefault="00E37243" w:rsidP="00E37243">
      <w:pPr>
        <w:pStyle w:val="a5"/>
        <w:spacing w:after="200"/>
        <w:ind w:left="284" w:right="340" w:firstLine="567"/>
        <w:contextualSpacing/>
        <w:jc w:val="both"/>
        <w:rPr>
          <w:sz w:val="28"/>
          <w:szCs w:val="28"/>
        </w:rPr>
      </w:pPr>
    </w:p>
    <w:p w:rsidR="00E37243" w:rsidRPr="00317881" w:rsidRDefault="00E37243" w:rsidP="00E37243">
      <w:pPr>
        <w:pStyle w:val="a5"/>
        <w:spacing w:after="200"/>
        <w:ind w:left="284" w:right="340" w:firstLine="567"/>
        <w:contextualSpacing/>
        <w:jc w:val="both"/>
        <w:rPr>
          <w:sz w:val="28"/>
          <w:szCs w:val="28"/>
        </w:rPr>
      </w:pPr>
    </w:p>
    <w:p w:rsidR="001977C5" w:rsidRPr="00317881" w:rsidRDefault="001977C5" w:rsidP="001977C5">
      <w:pPr>
        <w:tabs>
          <w:tab w:val="left" w:pos="10773"/>
        </w:tabs>
        <w:ind w:left="-284" w:right="-284"/>
        <w:jc w:val="center"/>
        <w:rPr>
          <w:rFonts w:ascii="Times New Roman" w:hAnsi="Times New Roman" w:cs="Times New Roman"/>
          <w:b/>
          <w:sz w:val="28"/>
          <w:szCs w:val="28"/>
        </w:rPr>
      </w:pPr>
      <w:r w:rsidRPr="00317881">
        <w:rPr>
          <w:rFonts w:ascii="Times New Roman" w:hAnsi="Times New Roman" w:cs="Times New Roman"/>
          <w:b/>
          <w:sz w:val="28"/>
          <w:szCs w:val="28"/>
        </w:rPr>
        <w:t>НОРМАТИВНО</w:t>
      </w:r>
      <w:r w:rsidRPr="00317881">
        <w:rPr>
          <w:rFonts w:ascii="Times New Roman" w:hAnsi="Times New Roman" w:cs="Times New Roman"/>
          <w:sz w:val="28"/>
          <w:szCs w:val="28"/>
        </w:rPr>
        <w:t>-</w:t>
      </w:r>
      <w:r w:rsidRPr="00317881">
        <w:rPr>
          <w:rFonts w:ascii="Times New Roman" w:hAnsi="Times New Roman" w:cs="Times New Roman"/>
          <w:b/>
          <w:sz w:val="28"/>
          <w:szCs w:val="28"/>
        </w:rPr>
        <w:t>ПРАВОВЫЕ ДОКУМЕНТЫ</w:t>
      </w:r>
    </w:p>
    <w:p w:rsidR="001977C5" w:rsidRPr="00317881" w:rsidRDefault="001977C5" w:rsidP="001977C5">
      <w:pPr>
        <w:tabs>
          <w:tab w:val="left" w:pos="10773"/>
        </w:tabs>
        <w:ind w:left="-284" w:right="424"/>
        <w:jc w:val="center"/>
        <w:rPr>
          <w:rFonts w:ascii="Times New Roman" w:hAnsi="Times New Roman" w:cs="Times New Roman"/>
          <w:b/>
          <w:sz w:val="28"/>
          <w:szCs w:val="28"/>
        </w:rPr>
      </w:pPr>
    </w:p>
    <w:p w:rsidR="001977C5" w:rsidRPr="00317881" w:rsidRDefault="001977C5" w:rsidP="001977C5">
      <w:pPr>
        <w:ind w:left="142" w:right="-1" w:hanging="284"/>
        <w:contextualSpacing/>
        <w:rPr>
          <w:rFonts w:ascii="Times New Roman" w:hAnsi="Times New Roman" w:cs="Times New Roman"/>
          <w:sz w:val="28"/>
          <w:szCs w:val="28"/>
        </w:rPr>
      </w:pPr>
      <w:r w:rsidRPr="00317881">
        <w:rPr>
          <w:rFonts w:ascii="Times New Roman" w:hAnsi="Times New Roman" w:cs="Times New Roman"/>
          <w:sz w:val="28"/>
          <w:szCs w:val="28"/>
        </w:rPr>
        <w:t xml:space="preserve">1. </w:t>
      </w:r>
      <w:proofErr w:type="gramStart"/>
      <w:r w:rsidRPr="00317881">
        <w:rPr>
          <w:rFonts w:ascii="Times New Roman" w:hAnsi="Times New Roman" w:cs="Times New Roman"/>
          <w:sz w:val="28"/>
          <w:szCs w:val="28"/>
        </w:rPr>
        <w:t>Закон «Об образовании в Российской Федерации» от 21.12.2012,  № 273-ФЗ (Ст.2 п.9; Ст.25 п.4; Ст.28 п.3 пп.6; Ст.2 п.25; Ст.28 п.6 п.п.1).</w:t>
      </w:r>
      <w:proofErr w:type="gramEnd"/>
    </w:p>
    <w:p w:rsidR="001977C5" w:rsidRPr="00317881" w:rsidRDefault="001977C5" w:rsidP="001977C5">
      <w:pPr>
        <w:widowControl w:val="0"/>
        <w:autoSpaceDE w:val="0"/>
        <w:autoSpaceDN w:val="0"/>
        <w:adjustRightInd w:val="0"/>
        <w:ind w:left="142" w:right="-1" w:hanging="284"/>
        <w:contextualSpacing/>
        <w:jc w:val="both"/>
        <w:rPr>
          <w:rFonts w:ascii="Times New Roman" w:hAnsi="Times New Roman" w:cs="Times New Roman"/>
          <w:sz w:val="28"/>
          <w:szCs w:val="28"/>
        </w:rPr>
      </w:pPr>
      <w:r w:rsidRPr="00317881">
        <w:rPr>
          <w:rFonts w:ascii="Times New Roman" w:hAnsi="Times New Roman" w:cs="Times New Roman"/>
          <w:sz w:val="28"/>
          <w:szCs w:val="28"/>
        </w:rPr>
        <w:lastRenderedPageBreak/>
        <w:t>2. 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РФ от 09.11.1918 г. №196), пп.6, 9, 11.</w:t>
      </w:r>
    </w:p>
    <w:p w:rsidR="001977C5" w:rsidRPr="00317881" w:rsidRDefault="001977C5" w:rsidP="001977C5">
      <w:pPr>
        <w:widowControl w:val="0"/>
        <w:autoSpaceDE w:val="0"/>
        <w:autoSpaceDN w:val="0"/>
        <w:adjustRightInd w:val="0"/>
        <w:ind w:left="142" w:right="-1" w:hanging="284"/>
        <w:contextualSpacing/>
        <w:jc w:val="both"/>
        <w:rPr>
          <w:rFonts w:ascii="Times New Roman" w:hAnsi="Times New Roman" w:cs="Times New Roman"/>
          <w:sz w:val="28"/>
          <w:szCs w:val="28"/>
        </w:rPr>
      </w:pPr>
      <w:r w:rsidRPr="00317881">
        <w:rPr>
          <w:rFonts w:ascii="Times New Roman" w:hAnsi="Times New Roman" w:cs="Times New Roman"/>
          <w:sz w:val="28"/>
          <w:szCs w:val="28"/>
        </w:rPr>
        <w:t>3. Санитарно-эпидемиологические требования к организациям воспитания и обучения, отдыха и оздоровления детей и молодежи (СП 2.4.3648-20 от 28.09.2020 г.).</w:t>
      </w:r>
    </w:p>
    <w:p w:rsidR="001977C5" w:rsidRPr="00317881" w:rsidRDefault="001977C5" w:rsidP="001977C5">
      <w:pPr>
        <w:widowControl w:val="0"/>
        <w:autoSpaceDE w:val="0"/>
        <w:autoSpaceDN w:val="0"/>
        <w:adjustRightInd w:val="0"/>
        <w:ind w:left="142" w:right="-1" w:hanging="284"/>
        <w:contextualSpacing/>
        <w:jc w:val="both"/>
        <w:rPr>
          <w:rFonts w:ascii="Times New Roman" w:hAnsi="Times New Roman" w:cs="Times New Roman"/>
          <w:sz w:val="28"/>
          <w:szCs w:val="28"/>
        </w:rPr>
      </w:pPr>
      <w:r w:rsidRPr="00317881">
        <w:rPr>
          <w:rFonts w:ascii="Times New Roman" w:hAnsi="Times New Roman" w:cs="Times New Roman"/>
          <w:sz w:val="28"/>
          <w:szCs w:val="28"/>
        </w:rPr>
        <w:t>4. Письмо Минобрнауки от 18.11.2015 г. №09-3242 «Методические рекомендации по проектированию дополнительных общеразвивающих программ (включая разноуровневые)».</w:t>
      </w:r>
    </w:p>
    <w:p w:rsidR="001977C5" w:rsidRPr="00317881" w:rsidRDefault="001977C5" w:rsidP="001977C5">
      <w:pPr>
        <w:widowControl w:val="0"/>
        <w:autoSpaceDE w:val="0"/>
        <w:autoSpaceDN w:val="0"/>
        <w:adjustRightInd w:val="0"/>
        <w:ind w:left="142" w:right="-1" w:hanging="284"/>
        <w:contextualSpacing/>
        <w:jc w:val="both"/>
        <w:rPr>
          <w:rFonts w:ascii="Times New Roman" w:hAnsi="Times New Roman" w:cs="Times New Roman"/>
          <w:sz w:val="28"/>
          <w:szCs w:val="28"/>
        </w:rPr>
      </w:pPr>
      <w:r w:rsidRPr="00317881">
        <w:rPr>
          <w:rFonts w:ascii="Times New Roman" w:hAnsi="Times New Roman" w:cs="Times New Roman"/>
          <w:sz w:val="28"/>
          <w:szCs w:val="28"/>
        </w:rPr>
        <w:t>5. Концепция развития дополнительного образования детей (Распоряжение правительства РФ от 04.09.2014 г. №1726-р), раздел 4.</w:t>
      </w:r>
    </w:p>
    <w:p w:rsidR="001977C5" w:rsidRPr="00317881" w:rsidRDefault="001977C5" w:rsidP="001977C5">
      <w:pPr>
        <w:widowControl w:val="0"/>
        <w:autoSpaceDE w:val="0"/>
        <w:autoSpaceDN w:val="0"/>
        <w:adjustRightInd w:val="0"/>
        <w:ind w:left="142" w:right="-1" w:hanging="284"/>
        <w:contextualSpacing/>
        <w:jc w:val="both"/>
        <w:rPr>
          <w:rFonts w:ascii="Times New Roman" w:hAnsi="Times New Roman" w:cs="Times New Roman"/>
          <w:sz w:val="28"/>
          <w:szCs w:val="28"/>
        </w:rPr>
      </w:pPr>
      <w:r w:rsidRPr="00317881">
        <w:rPr>
          <w:rFonts w:ascii="Times New Roman" w:hAnsi="Times New Roman" w:cs="Times New Roman"/>
          <w:sz w:val="28"/>
          <w:szCs w:val="28"/>
        </w:rPr>
        <w:t>6.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особых образовательных потребностей (Минобрнауки от 29.03.2016 г. №ВК-641/09).</w:t>
      </w:r>
    </w:p>
    <w:p w:rsidR="001977C5" w:rsidRPr="00317881" w:rsidRDefault="001977C5" w:rsidP="001977C5">
      <w:pPr>
        <w:widowControl w:val="0"/>
        <w:autoSpaceDE w:val="0"/>
        <w:autoSpaceDN w:val="0"/>
        <w:adjustRightInd w:val="0"/>
        <w:ind w:left="142" w:right="-1" w:hanging="284"/>
        <w:contextualSpacing/>
        <w:jc w:val="both"/>
        <w:rPr>
          <w:rFonts w:ascii="Times New Roman" w:hAnsi="Times New Roman" w:cs="Times New Roman"/>
          <w:sz w:val="28"/>
          <w:szCs w:val="28"/>
        </w:rPr>
      </w:pPr>
      <w:r w:rsidRPr="00317881">
        <w:rPr>
          <w:rFonts w:ascii="Times New Roman" w:hAnsi="Times New Roman" w:cs="Times New Roman"/>
          <w:sz w:val="28"/>
          <w:szCs w:val="28"/>
        </w:rPr>
        <w:t>7. Приказ Комитета образования и науки Курской области от 12.02.2021 г. №1-114 «Об организации и проведении независимой оценки качества дополнительных общеобразовательных программ».</w:t>
      </w:r>
    </w:p>
    <w:p w:rsidR="001977C5" w:rsidRPr="00317881" w:rsidRDefault="001977C5" w:rsidP="001977C5">
      <w:pPr>
        <w:widowControl w:val="0"/>
        <w:autoSpaceDE w:val="0"/>
        <w:autoSpaceDN w:val="0"/>
        <w:adjustRightInd w:val="0"/>
        <w:ind w:left="142" w:right="-1" w:hanging="284"/>
        <w:contextualSpacing/>
        <w:jc w:val="both"/>
        <w:rPr>
          <w:rFonts w:ascii="Times New Roman" w:hAnsi="Times New Roman" w:cs="Times New Roman"/>
          <w:sz w:val="28"/>
          <w:szCs w:val="28"/>
        </w:rPr>
      </w:pPr>
    </w:p>
    <w:p w:rsidR="001977C5" w:rsidRPr="00317881" w:rsidRDefault="001977C5" w:rsidP="004C595B">
      <w:pPr>
        <w:pStyle w:val="a5"/>
        <w:spacing w:after="200"/>
        <w:ind w:left="284" w:right="340" w:firstLine="567"/>
        <w:contextualSpacing/>
        <w:jc w:val="both"/>
        <w:rPr>
          <w:sz w:val="28"/>
          <w:szCs w:val="28"/>
        </w:rPr>
      </w:pPr>
      <w:r w:rsidRPr="00317881">
        <w:rPr>
          <w:b/>
          <w:sz w:val="28"/>
          <w:szCs w:val="28"/>
        </w:rPr>
        <w:t>РЕКОМЕНДОВАННАЯ ЛИТЕРАТУРА ДЛЯ ПЕДАГОГОВ</w:t>
      </w:r>
    </w:p>
    <w:p w:rsidR="001977C5" w:rsidRPr="00317881" w:rsidRDefault="001977C5" w:rsidP="001977C5">
      <w:pPr>
        <w:pStyle w:val="a4"/>
        <w:numPr>
          <w:ilvl w:val="0"/>
          <w:numId w:val="27"/>
        </w:numPr>
        <w:shd w:val="clear" w:color="auto" w:fill="FFFFFF"/>
        <w:spacing w:before="0" w:beforeAutospacing="0" w:after="150" w:afterAutospacing="0"/>
        <w:rPr>
          <w:color w:val="000000"/>
          <w:sz w:val="28"/>
          <w:szCs w:val="28"/>
        </w:rPr>
      </w:pPr>
      <w:r w:rsidRPr="00317881">
        <w:rPr>
          <w:color w:val="000000"/>
          <w:sz w:val="28"/>
          <w:szCs w:val="28"/>
        </w:rPr>
        <w:t>Сто великих музеев мира / авт.-сост. И.А. Ионина</w:t>
      </w:r>
      <w:proofErr w:type="gramStart"/>
      <w:r w:rsidRPr="00317881">
        <w:rPr>
          <w:color w:val="000000"/>
          <w:sz w:val="28"/>
          <w:szCs w:val="28"/>
        </w:rPr>
        <w:t>.-</w:t>
      </w:r>
      <w:proofErr w:type="gramEnd"/>
      <w:r w:rsidRPr="00317881">
        <w:rPr>
          <w:color w:val="000000"/>
          <w:sz w:val="28"/>
          <w:szCs w:val="28"/>
        </w:rPr>
        <w:t>М:-Вече, 2002.</w:t>
      </w:r>
    </w:p>
    <w:p w:rsidR="001977C5" w:rsidRPr="00317881" w:rsidRDefault="001977C5" w:rsidP="001977C5">
      <w:pPr>
        <w:pStyle w:val="a4"/>
        <w:numPr>
          <w:ilvl w:val="0"/>
          <w:numId w:val="27"/>
        </w:numPr>
        <w:shd w:val="clear" w:color="auto" w:fill="FFFFFF"/>
        <w:spacing w:before="0" w:beforeAutospacing="0" w:after="150" w:afterAutospacing="0"/>
        <w:rPr>
          <w:color w:val="000000"/>
          <w:sz w:val="28"/>
          <w:szCs w:val="28"/>
        </w:rPr>
      </w:pPr>
      <w:r w:rsidRPr="00317881">
        <w:rPr>
          <w:color w:val="000000"/>
          <w:sz w:val="28"/>
          <w:szCs w:val="28"/>
        </w:rPr>
        <w:t xml:space="preserve">Вансалова Е. Музейная педагогика// Воспитание школьников. 2000.№5 </w:t>
      </w:r>
    </w:p>
    <w:p w:rsidR="001977C5" w:rsidRPr="00317881" w:rsidRDefault="001977C5" w:rsidP="001977C5">
      <w:pPr>
        <w:pStyle w:val="a4"/>
        <w:numPr>
          <w:ilvl w:val="0"/>
          <w:numId w:val="27"/>
        </w:numPr>
        <w:shd w:val="clear" w:color="auto" w:fill="FFFFFF"/>
        <w:spacing w:before="0" w:beforeAutospacing="0" w:after="150" w:afterAutospacing="0"/>
        <w:rPr>
          <w:color w:val="000000"/>
          <w:sz w:val="28"/>
          <w:szCs w:val="28"/>
        </w:rPr>
      </w:pPr>
      <w:r w:rsidRPr="00317881">
        <w:rPr>
          <w:color w:val="000000"/>
          <w:sz w:val="28"/>
          <w:szCs w:val="28"/>
        </w:rPr>
        <w:t xml:space="preserve">Великовская Г.В. Мы моделируем музей.// Культурно-образовательная деятельность музеев (Сборник трудов творческой лаборатории «Музейная педагогика» кафедры музейного дела)/ Институт переподготовки работников искусства, культуры и туризма РФ. М., 1997. </w:t>
      </w:r>
    </w:p>
    <w:p w:rsidR="001977C5" w:rsidRPr="00317881" w:rsidRDefault="001977C5" w:rsidP="001977C5">
      <w:pPr>
        <w:pStyle w:val="a4"/>
        <w:numPr>
          <w:ilvl w:val="0"/>
          <w:numId w:val="27"/>
        </w:numPr>
        <w:shd w:val="clear" w:color="auto" w:fill="FFFFFF"/>
        <w:spacing w:before="0" w:beforeAutospacing="0" w:after="150" w:afterAutospacing="0"/>
        <w:rPr>
          <w:color w:val="000000"/>
          <w:sz w:val="28"/>
          <w:szCs w:val="28"/>
        </w:rPr>
      </w:pPr>
      <w:r w:rsidRPr="00317881">
        <w:rPr>
          <w:color w:val="000000"/>
          <w:sz w:val="28"/>
          <w:szCs w:val="28"/>
        </w:rPr>
        <w:t xml:space="preserve">Скрипкина Л.И. Информативность экспозиций историко-краеведческого музея в свете современных теорий научного познания.// Музей в современном мире: традиционализм и новаторство./ Труды ГИМ. Вып.104- М., 1999. </w:t>
      </w:r>
    </w:p>
    <w:p w:rsidR="001977C5" w:rsidRPr="00317881" w:rsidRDefault="001977C5" w:rsidP="001977C5">
      <w:pPr>
        <w:pStyle w:val="a4"/>
        <w:numPr>
          <w:ilvl w:val="0"/>
          <w:numId w:val="27"/>
        </w:numPr>
        <w:shd w:val="clear" w:color="auto" w:fill="FFFFFF"/>
        <w:spacing w:before="0" w:beforeAutospacing="0" w:after="150" w:afterAutospacing="0"/>
        <w:rPr>
          <w:color w:val="000000"/>
          <w:sz w:val="28"/>
          <w:szCs w:val="28"/>
        </w:rPr>
      </w:pPr>
      <w:r w:rsidRPr="00317881">
        <w:rPr>
          <w:color w:val="000000"/>
          <w:sz w:val="28"/>
          <w:szCs w:val="28"/>
        </w:rPr>
        <w:t>Столяров Б. Музейная педагогика: история и современность.// Народное образование. 2001. №5.</w:t>
      </w:r>
    </w:p>
    <w:p w:rsidR="001977C5" w:rsidRPr="00317881" w:rsidRDefault="001977C5" w:rsidP="001977C5">
      <w:pPr>
        <w:numPr>
          <w:ilvl w:val="0"/>
          <w:numId w:val="27"/>
        </w:numPr>
        <w:spacing w:after="0" w:line="360" w:lineRule="auto"/>
        <w:jc w:val="both"/>
        <w:rPr>
          <w:rFonts w:ascii="Times New Roman" w:eastAsia="Times New Roman" w:hAnsi="Times New Roman" w:cs="Times New Roman"/>
          <w:sz w:val="28"/>
          <w:szCs w:val="28"/>
        </w:rPr>
      </w:pPr>
      <w:r w:rsidRPr="00317881">
        <w:rPr>
          <w:rFonts w:ascii="Times New Roman" w:eastAsia="Times New Roman" w:hAnsi="Times New Roman" w:cs="Times New Roman"/>
          <w:sz w:val="28"/>
          <w:szCs w:val="28"/>
        </w:rPr>
        <w:t>Дьякова Р., Емельянов Б. Основы экскурсоведения. М., Просвещение, 1998</w:t>
      </w:r>
    </w:p>
    <w:p w:rsidR="001977C5" w:rsidRPr="00317881" w:rsidRDefault="001977C5" w:rsidP="001977C5">
      <w:pPr>
        <w:pStyle w:val="a4"/>
        <w:shd w:val="clear" w:color="auto" w:fill="FFFFFF"/>
        <w:spacing w:before="0" w:beforeAutospacing="0" w:after="150" w:afterAutospacing="0"/>
        <w:rPr>
          <w:color w:val="000000"/>
          <w:sz w:val="28"/>
          <w:szCs w:val="28"/>
        </w:rPr>
      </w:pPr>
    </w:p>
    <w:p w:rsidR="001977C5" w:rsidRPr="00317881" w:rsidRDefault="001977C5" w:rsidP="001977C5">
      <w:pPr>
        <w:pStyle w:val="a4"/>
        <w:shd w:val="clear" w:color="auto" w:fill="FFFFFF"/>
        <w:spacing w:before="0" w:beforeAutospacing="0" w:after="150" w:afterAutospacing="0"/>
        <w:jc w:val="center"/>
        <w:rPr>
          <w:color w:val="000000"/>
          <w:sz w:val="28"/>
          <w:szCs w:val="28"/>
        </w:rPr>
      </w:pPr>
      <w:r w:rsidRPr="00317881">
        <w:rPr>
          <w:b/>
          <w:bCs/>
          <w:color w:val="000000"/>
          <w:sz w:val="28"/>
          <w:szCs w:val="28"/>
        </w:rPr>
        <w:t>Медиаресурсы:</w:t>
      </w:r>
    </w:p>
    <w:p w:rsidR="001977C5" w:rsidRPr="00317881" w:rsidRDefault="001977C5" w:rsidP="001977C5">
      <w:pPr>
        <w:pStyle w:val="a4"/>
        <w:numPr>
          <w:ilvl w:val="1"/>
          <w:numId w:val="28"/>
        </w:numPr>
        <w:shd w:val="clear" w:color="auto" w:fill="FFFFFF"/>
        <w:spacing w:before="0" w:beforeAutospacing="0" w:after="150" w:afterAutospacing="0"/>
        <w:jc w:val="both"/>
        <w:rPr>
          <w:color w:val="000000"/>
          <w:sz w:val="28"/>
          <w:szCs w:val="28"/>
        </w:rPr>
      </w:pPr>
      <w:r w:rsidRPr="00317881">
        <w:rPr>
          <w:color w:val="000000"/>
          <w:sz w:val="28"/>
          <w:szCs w:val="28"/>
        </w:rPr>
        <w:t>www.obd-</w:t>
      </w:r>
      <w:r w:rsidRPr="00317881">
        <w:rPr>
          <w:b/>
          <w:bCs/>
          <w:color w:val="000000"/>
          <w:sz w:val="28"/>
          <w:szCs w:val="28"/>
        </w:rPr>
        <w:t>memorial</w:t>
      </w:r>
      <w:r w:rsidRPr="00317881">
        <w:rPr>
          <w:color w:val="000000"/>
          <w:sz w:val="28"/>
          <w:szCs w:val="28"/>
        </w:rPr>
        <w:t>.ru/ Сайт Министерства обороны «Мемориал»;</w:t>
      </w:r>
    </w:p>
    <w:p w:rsidR="001977C5" w:rsidRPr="00317881" w:rsidRDefault="001977C5" w:rsidP="001977C5">
      <w:pPr>
        <w:pStyle w:val="a4"/>
        <w:numPr>
          <w:ilvl w:val="1"/>
          <w:numId w:val="28"/>
        </w:numPr>
        <w:shd w:val="clear" w:color="auto" w:fill="FFFFFF"/>
        <w:spacing w:before="0" w:beforeAutospacing="0" w:after="150" w:afterAutospacing="0"/>
        <w:jc w:val="both"/>
        <w:rPr>
          <w:color w:val="000000"/>
          <w:sz w:val="28"/>
          <w:szCs w:val="28"/>
        </w:rPr>
      </w:pPr>
      <w:r w:rsidRPr="00317881">
        <w:rPr>
          <w:color w:val="000000"/>
          <w:sz w:val="28"/>
          <w:szCs w:val="28"/>
        </w:rPr>
        <w:t>podvignaroda.mil.ru/ Сайт Министерства обороны «Подвиг народа»;</w:t>
      </w:r>
    </w:p>
    <w:p w:rsidR="001977C5" w:rsidRPr="00317881" w:rsidRDefault="001977C5" w:rsidP="001977C5">
      <w:pPr>
        <w:pStyle w:val="a4"/>
        <w:numPr>
          <w:ilvl w:val="1"/>
          <w:numId w:val="28"/>
        </w:numPr>
        <w:shd w:val="clear" w:color="auto" w:fill="FFFFFF"/>
        <w:spacing w:before="0" w:beforeAutospacing="0" w:after="150" w:afterAutospacing="0"/>
        <w:jc w:val="both"/>
        <w:rPr>
          <w:color w:val="000000"/>
          <w:sz w:val="28"/>
          <w:szCs w:val="28"/>
        </w:rPr>
      </w:pPr>
      <w:r w:rsidRPr="00317881">
        <w:rPr>
          <w:color w:val="000000"/>
          <w:sz w:val="28"/>
          <w:szCs w:val="28"/>
          <w:u w:val="single"/>
        </w:rPr>
        <w:t>http://www.hrono.ru/index.sema</w:t>
      </w:r>
      <w:r w:rsidRPr="00317881">
        <w:rPr>
          <w:color w:val="000000"/>
          <w:sz w:val="28"/>
          <w:szCs w:val="28"/>
        </w:rPr>
        <w:t> - ХРОНОС - всемирная история в Интернете. Историческая энциклопедия;</w:t>
      </w:r>
    </w:p>
    <w:p w:rsidR="001977C5" w:rsidRPr="00317881" w:rsidRDefault="001977C5" w:rsidP="001977C5">
      <w:pPr>
        <w:pStyle w:val="a4"/>
        <w:numPr>
          <w:ilvl w:val="1"/>
          <w:numId w:val="28"/>
        </w:numPr>
        <w:shd w:val="clear" w:color="auto" w:fill="FFFFFF"/>
        <w:spacing w:before="0" w:beforeAutospacing="0" w:after="150" w:afterAutospacing="0"/>
        <w:jc w:val="both"/>
        <w:rPr>
          <w:color w:val="000000"/>
          <w:sz w:val="28"/>
          <w:szCs w:val="28"/>
        </w:rPr>
      </w:pPr>
      <w:r w:rsidRPr="00317881">
        <w:rPr>
          <w:color w:val="000000"/>
          <w:sz w:val="28"/>
          <w:szCs w:val="28"/>
          <w:u w:val="single"/>
        </w:rPr>
        <w:t>http://www.istorik.ru/</w:t>
      </w:r>
      <w:r w:rsidRPr="00317881">
        <w:rPr>
          <w:color w:val="000000"/>
          <w:sz w:val="28"/>
          <w:szCs w:val="28"/>
        </w:rPr>
        <w:t> - Историк. Ру. Рефераты по истории, карты, коллекция исторических источников, каталог сайтов по истории</w:t>
      </w:r>
    </w:p>
    <w:p w:rsidR="001977C5" w:rsidRPr="00317881" w:rsidRDefault="001977C5" w:rsidP="001977C5">
      <w:pPr>
        <w:pStyle w:val="a4"/>
        <w:numPr>
          <w:ilvl w:val="1"/>
          <w:numId w:val="28"/>
        </w:numPr>
        <w:shd w:val="clear" w:color="auto" w:fill="FFFFFF"/>
        <w:spacing w:before="0" w:beforeAutospacing="0" w:after="150" w:afterAutospacing="0"/>
        <w:jc w:val="both"/>
        <w:rPr>
          <w:color w:val="000000"/>
          <w:sz w:val="28"/>
          <w:szCs w:val="28"/>
        </w:rPr>
      </w:pPr>
      <w:r w:rsidRPr="00317881">
        <w:rPr>
          <w:color w:val="000000"/>
          <w:sz w:val="28"/>
          <w:szCs w:val="28"/>
          <w:u w:val="single"/>
        </w:rPr>
        <w:t>http://www.shm.ru/</w:t>
      </w:r>
      <w:r w:rsidRPr="00317881">
        <w:rPr>
          <w:color w:val="000000"/>
          <w:sz w:val="28"/>
          <w:szCs w:val="28"/>
        </w:rPr>
        <w:t> - Государственный Исторический Музей</w:t>
      </w:r>
    </w:p>
    <w:p w:rsidR="001977C5" w:rsidRPr="00317881" w:rsidRDefault="001977C5" w:rsidP="001977C5">
      <w:pPr>
        <w:pStyle w:val="a4"/>
        <w:shd w:val="clear" w:color="auto" w:fill="FFFFFF"/>
        <w:spacing w:before="0" w:beforeAutospacing="0" w:after="150" w:afterAutospacing="0"/>
        <w:jc w:val="both"/>
        <w:rPr>
          <w:color w:val="000000"/>
          <w:sz w:val="28"/>
          <w:szCs w:val="28"/>
        </w:rPr>
      </w:pPr>
    </w:p>
    <w:p w:rsidR="001977C5" w:rsidRPr="00317881" w:rsidRDefault="001977C5" w:rsidP="001977C5">
      <w:pPr>
        <w:pStyle w:val="a4"/>
        <w:shd w:val="clear" w:color="auto" w:fill="FFFFFF"/>
        <w:spacing w:before="0" w:beforeAutospacing="0" w:after="150" w:afterAutospacing="0"/>
        <w:jc w:val="both"/>
        <w:rPr>
          <w:color w:val="000000"/>
          <w:sz w:val="28"/>
          <w:szCs w:val="28"/>
        </w:rPr>
      </w:pPr>
    </w:p>
    <w:p w:rsidR="001977C5" w:rsidRPr="00317881" w:rsidRDefault="001977C5" w:rsidP="001977C5">
      <w:pPr>
        <w:pStyle w:val="a4"/>
        <w:shd w:val="clear" w:color="auto" w:fill="FFFFFF"/>
        <w:spacing w:before="0" w:beforeAutospacing="0" w:after="150" w:afterAutospacing="0"/>
        <w:rPr>
          <w:color w:val="000000"/>
          <w:sz w:val="28"/>
          <w:szCs w:val="28"/>
        </w:rPr>
      </w:pPr>
    </w:p>
    <w:p w:rsidR="001977C5" w:rsidRPr="00317881" w:rsidRDefault="001977C5" w:rsidP="001977C5">
      <w:pPr>
        <w:pStyle w:val="a4"/>
        <w:shd w:val="clear" w:color="auto" w:fill="FFFFFF"/>
        <w:spacing w:before="0" w:beforeAutospacing="0" w:after="150" w:afterAutospacing="0"/>
        <w:rPr>
          <w:color w:val="000000"/>
          <w:sz w:val="28"/>
          <w:szCs w:val="28"/>
        </w:rPr>
      </w:pPr>
    </w:p>
    <w:p w:rsidR="00E37243" w:rsidRPr="00317881" w:rsidRDefault="00E37243" w:rsidP="00E37243">
      <w:pPr>
        <w:pStyle w:val="a5"/>
        <w:spacing w:after="200"/>
        <w:ind w:left="284" w:right="340" w:firstLine="567"/>
        <w:contextualSpacing/>
        <w:jc w:val="both"/>
        <w:rPr>
          <w:sz w:val="28"/>
          <w:szCs w:val="28"/>
        </w:rPr>
      </w:pPr>
    </w:p>
    <w:p w:rsidR="00E37243" w:rsidRPr="00317881" w:rsidRDefault="00E37243" w:rsidP="00E37243">
      <w:pPr>
        <w:pStyle w:val="a5"/>
        <w:spacing w:after="200"/>
        <w:ind w:left="284" w:right="340" w:firstLine="567"/>
        <w:contextualSpacing/>
        <w:jc w:val="both"/>
        <w:rPr>
          <w:sz w:val="28"/>
          <w:szCs w:val="28"/>
        </w:rPr>
      </w:pPr>
    </w:p>
    <w:p w:rsidR="00E37243" w:rsidRPr="00317881" w:rsidRDefault="00E37243" w:rsidP="00E37243">
      <w:pPr>
        <w:ind w:right="-2" w:firstLine="142"/>
        <w:jc w:val="center"/>
        <w:rPr>
          <w:rFonts w:ascii="Times New Roman" w:hAnsi="Times New Roman" w:cs="Times New Roman"/>
          <w:b/>
          <w:sz w:val="28"/>
          <w:szCs w:val="28"/>
        </w:rPr>
      </w:pPr>
    </w:p>
    <w:p w:rsidR="00E37243" w:rsidRPr="00317881" w:rsidRDefault="00E37243" w:rsidP="00E37243">
      <w:pPr>
        <w:ind w:right="-2" w:firstLine="142"/>
        <w:jc w:val="center"/>
        <w:rPr>
          <w:rFonts w:ascii="Times New Roman" w:hAnsi="Times New Roman" w:cs="Times New Roman"/>
          <w:b/>
          <w:sz w:val="28"/>
          <w:szCs w:val="28"/>
        </w:rPr>
      </w:pPr>
    </w:p>
    <w:p w:rsidR="00E37243" w:rsidRPr="00317881" w:rsidRDefault="00E37243" w:rsidP="00E37243">
      <w:pPr>
        <w:ind w:right="-2" w:firstLine="142"/>
        <w:jc w:val="center"/>
        <w:rPr>
          <w:rFonts w:ascii="Times New Roman" w:hAnsi="Times New Roman" w:cs="Times New Roman"/>
          <w:b/>
          <w:sz w:val="28"/>
          <w:szCs w:val="28"/>
        </w:rPr>
      </w:pPr>
    </w:p>
    <w:p w:rsidR="008C0EBB" w:rsidRPr="00317881" w:rsidRDefault="008C0EBB" w:rsidP="00542231">
      <w:pPr>
        <w:tabs>
          <w:tab w:val="left" w:pos="1905"/>
        </w:tabs>
        <w:rPr>
          <w:rFonts w:ascii="Times New Roman" w:hAnsi="Times New Roman" w:cs="Times New Roman"/>
          <w:sz w:val="28"/>
          <w:szCs w:val="28"/>
        </w:rPr>
      </w:pPr>
    </w:p>
    <w:sectPr w:rsidR="008C0EBB" w:rsidRPr="00317881" w:rsidSect="00C512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D4C"/>
    <w:multiLevelType w:val="hybridMultilevel"/>
    <w:tmpl w:val="829614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618D9"/>
    <w:multiLevelType w:val="hybridMultilevel"/>
    <w:tmpl w:val="E75E969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285D26"/>
    <w:multiLevelType w:val="hybridMultilevel"/>
    <w:tmpl w:val="9DEC0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E0DA0"/>
    <w:multiLevelType w:val="hybridMultilevel"/>
    <w:tmpl w:val="A95840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607647"/>
    <w:multiLevelType w:val="multilevel"/>
    <w:tmpl w:val="4FA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968DE"/>
    <w:multiLevelType w:val="hybridMultilevel"/>
    <w:tmpl w:val="D30043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414D10"/>
    <w:multiLevelType w:val="hybridMultilevel"/>
    <w:tmpl w:val="5DE24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0618DB"/>
    <w:multiLevelType w:val="hybridMultilevel"/>
    <w:tmpl w:val="6A027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9F01A3"/>
    <w:multiLevelType w:val="hybridMultilevel"/>
    <w:tmpl w:val="1488F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E7456"/>
    <w:multiLevelType w:val="hybridMultilevel"/>
    <w:tmpl w:val="B5FAB0A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832E48"/>
    <w:multiLevelType w:val="multilevel"/>
    <w:tmpl w:val="5B9A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562BB"/>
    <w:multiLevelType w:val="hybridMultilevel"/>
    <w:tmpl w:val="FC144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0F5093"/>
    <w:multiLevelType w:val="multilevel"/>
    <w:tmpl w:val="9DF8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C6D1B"/>
    <w:multiLevelType w:val="multilevel"/>
    <w:tmpl w:val="DC62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9669B1"/>
    <w:multiLevelType w:val="hybridMultilevel"/>
    <w:tmpl w:val="E42CEA1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8DC3B83"/>
    <w:multiLevelType w:val="multilevel"/>
    <w:tmpl w:val="BED0DF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645318"/>
    <w:multiLevelType w:val="hybridMultilevel"/>
    <w:tmpl w:val="10748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1C2DA9"/>
    <w:multiLevelType w:val="hybridMultilevel"/>
    <w:tmpl w:val="35AEB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1D1647"/>
    <w:multiLevelType w:val="hybridMultilevel"/>
    <w:tmpl w:val="87E00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A84B94"/>
    <w:multiLevelType w:val="hybridMultilevel"/>
    <w:tmpl w:val="6ECE5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D1A78"/>
    <w:multiLevelType w:val="multilevel"/>
    <w:tmpl w:val="61F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131F92"/>
    <w:multiLevelType w:val="hybridMultilevel"/>
    <w:tmpl w:val="D7A2F2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CD7048"/>
    <w:multiLevelType w:val="hybridMultilevel"/>
    <w:tmpl w:val="937C9B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5B3148"/>
    <w:multiLevelType w:val="hybridMultilevel"/>
    <w:tmpl w:val="B3D8F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A10D5F"/>
    <w:multiLevelType w:val="multilevel"/>
    <w:tmpl w:val="605400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665C24"/>
    <w:multiLevelType w:val="multilevel"/>
    <w:tmpl w:val="3D400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04041C"/>
    <w:multiLevelType w:val="hybridMultilevel"/>
    <w:tmpl w:val="450E7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0957A9"/>
    <w:multiLevelType w:val="hybridMultilevel"/>
    <w:tmpl w:val="7FE26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18"/>
  </w:num>
  <w:num w:numId="4">
    <w:abstractNumId w:val="17"/>
  </w:num>
  <w:num w:numId="5">
    <w:abstractNumId w:val="12"/>
  </w:num>
  <w:num w:numId="6">
    <w:abstractNumId w:val="10"/>
  </w:num>
  <w:num w:numId="7">
    <w:abstractNumId w:val="4"/>
  </w:num>
  <w:num w:numId="8">
    <w:abstractNumId w:val="20"/>
  </w:num>
  <w:num w:numId="9">
    <w:abstractNumId w:val="19"/>
  </w:num>
  <w:num w:numId="10">
    <w:abstractNumId w:val="23"/>
  </w:num>
  <w:num w:numId="11">
    <w:abstractNumId w:val="15"/>
  </w:num>
  <w:num w:numId="12">
    <w:abstractNumId w:val="24"/>
  </w:num>
  <w:num w:numId="13">
    <w:abstractNumId w:val="7"/>
  </w:num>
  <w:num w:numId="14">
    <w:abstractNumId w:val="21"/>
  </w:num>
  <w:num w:numId="15">
    <w:abstractNumId w:val="8"/>
  </w:num>
  <w:num w:numId="16">
    <w:abstractNumId w:val="5"/>
  </w:num>
  <w:num w:numId="17">
    <w:abstractNumId w:val="1"/>
  </w:num>
  <w:num w:numId="18">
    <w:abstractNumId w:val="26"/>
  </w:num>
  <w:num w:numId="19">
    <w:abstractNumId w:val="14"/>
  </w:num>
  <w:num w:numId="20">
    <w:abstractNumId w:val="0"/>
  </w:num>
  <w:num w:numId="21">
    <w:abstractNumId w:val="11"/>
  </w:num>
  <w:num w:numId="22">
    <w:abstractNumId w:val="2"/>
  </w:num>
  <w:num w:numId="23">
    <w:abstractNumId w:val="6"/>
  </w:num>
  <w:num w:numId="24">
    <w:abstractNumId w:val="16"/>
  </w:num>
  <w:num w:numId="25">
    <w:abstractNumId w:val="9"/>
  </w:num>
  <w:num w:numId="26">
    <w:abstractNumId w:val="3"/>
  </w:num>
  <w:num w:numId="27">
    <w:abstractNumId w:val="13"/>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0736"/>
    <w:rsid w:val="000833CE"/>
    <w:rsid w:val="000C08A7"/>
    <w:rsid w:val="00105272"/>
    <w:rsid w:val="001977C5"/>
    <w:rsid w:val="001B40AF"/>
    <w:rsid w:val="002208BA"/>
    <w:rsid w:val="00264870"/>
    <w:rsid w:val="003013F7"/>
    <w:rsid w:val="003120E8"/>
    <w:rsid w:val="00317881"/>
    <w:rsid w:val="00357F56"/>
    <w:rsid w:val="003650ED"/>
    <w:rsid w:val="003F0736"/>
    <w:rsid w:val="004074FD"/>
    <w:rsid w:val="004957ED"/>
    <w:rsid w:val="004C595B"/>
    <w:rsid w:val="00542231"/>
    <w:rsid w:val="0054302D"/>
    <w:rsid w:val="00620E65"/>
    <w:rsid w:val="006C570D"/>
    <w:rsid w:val="006C6B3B"/>
    <w:rsid w:val="006D5F1F"/>
    <w:rsid w:val="006F3D57"/>
    <w:rsid w:val="00707674"/>
    <w:rsid w:val="00710326"/>
    <w:rsid w:val="00736BAD"/>
    <w:rsid w:val="0073741A"/>
    <w:rsid w:val="007C3513"/>
    <w:rsid w:val="008B2FB2"/>
    <w:rsid w:val="008C0EBB"/>
    <w:rsid w:val="0098090D"/>
    <w:rsid w:val="00983AE1"/>
    <w:rsid w:val="009D1CB1"/>
    <w:rsid w:val="009E4D5D"/>
    <w:rsid w:val="00A81275"/>
    <w:rsid w:val="00A97551"/>
    <w:rsid w:val="00B04642"/>
    <w:rsid w:val="00B23E23"/>
    <w:rsid w:val="00BA7886"/>
    <w:rsid w:val="00BB472F"/>
    <w:rsid w:val="00BC18C6"/>
    <w:rsid w:val="00C138C9"/>
    <w:rsid w:val="00C51247"/>
    <w:rsid w:val="00CB2297"/>
    <w:rsid w:val="00CF33C3"/>
    <w:rsid w:val="00D37FF5"/>
    <w:rsid w:val="00D45B04"/>
    <w:rsid w:val="00D90B26"/>
    <w:rsid w:val="00E14DE9"/>
    <w:rsid w:val="00E2679B"/>
    <w:rsid w:val="00E37243"/>
    <w:rsid w:val="00EC3DAF"/>
    <w:rsid w:val="00FF2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1CB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6D5F1F"/>
    <w:pPr>
      <w:ind w:left="720"/>
      <w:contextualSpacing/>
    </w:pPr>
  </w:style>
  <w:style w:type="paragraph" w:styleId="a4">
    <w:name w:val="Normal (Web)"/>
    <w:basedOn w:val="a"/>
    <w:uiPriority w:val="99"/>
    <w:unhideWhenUsed/>
    <w:rsid w:val="007C351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qFormat/>
    <w:rsid w:val="00E3724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ntStyle95">
    <w:name w:val="Font Style95"/>
    <w:uiPriority w:val="99"/>
    <w:rsid w:val="001977C5"/>
    <w:rPr>
      <w:rFonts w:ascii="Calibri" w:hAnsi="Calibri" w:cs="Calibri"/>
      <w:spacing w:val="-10"/>
      <w:sz w:val="20"/>
      <w:szCs w:val="20"/>
    </w:rPr>
  </w:style>
  <w:style w:type="paragraph" w:styleId="a6">
    <w:name w:val="Balloon Text"/>
    <w:basedOn w:val="a"/>
    <w:link w:val="a7"/>
    <w:uiPriority w:val="99"/>
    <w:semiHidden/>
    <w:unhideWhenUsed/>
    <w:rsid w:val="00B046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4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5472</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Думчева</dc:creator>
  <cp:lastModifiedBy>1</cp:lastModifiedBy>
  <cp:revision>4</cp:revision>
  <cp:lastPrinted>2021-08-11T12:03:00Z</cp:lastPrinted>
  <dcterms:created xsi:type="dcterms:W3CDTF">2021-08-31T07:10:00Z</dcterms:created>
  <dcterms:modified xsi:type="dcterms:W3CDTF">2021-08-31T07:13:00Z</dcterms:modified>
</cp:coreProperties>
</file>