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A8" w:rsidRDefault="006915A8" w:rsidP="006915A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6915A8">
        <w:rPr>
          <w:rFonts w:ascii="Georgia" w:hAnsi="Georgia"/>
          <w:noProof/>
          <w:szCs w:val="24"/>
        </w:rPr>
        <w:drawing>
          <wp:inline distT="0" distB="0" distL="0" distR="0">
            <wp:extent cx="5943600" cy="8094964"/>
            <wp:effectExtent l="0" t="0" r="0" b="1905"/>
            <wp:docPr id="2" name="Рисунок 2" descr="G:\МОЙ КОМПЬЮТЕР\МБОУ - Школа № 54\ДОШКОЛЬНОЕ ОТДЕЛЕНИЕ\НОРМАТИВНЫЕ ДОКУМЕНТЫ\2 правила внутреннего распорядка воспитанников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Й КОМПЬЮТЕР\МБОУ - Школа № 54\ДОШКОЛЬНОЕ ОТДЕЛЕНИЕ\НОРМАТИВНЫЕ ДОКУМЕНТЫ\2 правила внутреннего распорядка воспитанников\Imag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A8" w:rsidRDefault="006915A8" w:rsidP="006915A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</w:p>
    <w:p w:rsidR="006915A8" w:rsidRDefault="006915A8" w:rsidP="006915A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</w:p>
    <w:p w:rsidR="006915A8" w:rsidRDefault="006915A8" w:rsidP="006915A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</w:p>
    <w:p w:rsidR="00866447" w:rsidRPr="006915A8" w:rsidRDefault="00866447" w:rsidP="006915A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proofErr w:type="gramStart"/>
      <w:r w:rsidRPr="006915A8">
        <w:rPr>
          <w:rFonts w:ascii="Georgia" w:hAnsi="Georgia"/>
          <w:sz w:val="28"/>
          <w:szCs w:val="28"/>
        </w:rPr>
        <w:t>комитет</w:t>
      </w:r>
      <w:proofErr w:type="gramEnd"/>
      <w:r w:rsidRPr="006915A8">
        <w:rPr>
          <w:rFonts w:ascii="Georgia" w:hAnsi="Georgia"/>
          <w:sz w:val="28"/>
          <w:szCs w:val="28"/>
        </w:rPr>
        <w:t xml:space="preserve">) </w:t>
      </w:r>
      <w:r w:rsidR="00AC5910" w:rsidRPr="006915A8">
        <w:rPr>
          <w:rFonts w:ascii="Georgia" w:hAnsi="Georgia"/>
          <w:sz w:val="28"/>
          <w:szCs w:val="28"/>
        </w:rPr>
        <w:t>воспитанников</w:t>
      </w:r>
      <w:r w:rsidRPr="006915A8">
        <w:rPr>
          <w:rFonts w:ascii="Georgia" w:hAnsi="Georgia"/>
          <w:sz w:val="28"/>
          <w:szCs w:val="28"/>
        </w:rPr>
        <w:t xml:space="preserve"> имеют право вносить предложения по усовершенствованию и изменению настоящих правил.</w:t>
      </w:r>
    </w:p>
    <w:p w:rsidR="00866447" w:rsidRPr="006915A8" w:rsidRDefault="006915A8" w:rsidP="006915A8">
      <w:pPr>
        <w:pStyle w:val="a5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 </w:t>
      </w:r>
      <w:r w:rsidR="00866447" w:rsidRPr="006915A8">
        <w:rPr>
          <w:rFonts w:ascii="Georgia" w:hAnsi="Georgia"/>
          <w:b/>
          <w:sz w:val="28"/>
          <w:szCs w:val="28"/>
        </w:rPr>
        <w:t>Ре</w:t>
      </w:r>
      <w:r w:rsidR="0041267E" w:rsidRPr="006915A8">
        <w:rPr>
          <w:rFonts w:ascii="Georgia" w:hAnsi="Georgia"/>
          <w:b/>
          <w:sz w:val="28"/>
          <w:szCs w:val="28"/>
        </w:rPr>
        <w:t xml:space="preserve">жим работы </w:t>
      </w:r>
      <w:r w:rsidR="00866447" w:rsidRPr="006915A8">
        <w:rPr>
          <w:rFonts w:ascii="Georgia" w:hAnsi="Georgia"/>
          <w:b/>
          <w:sz w:val="28"/>
          <w:szCs w:val="28"/>
        </w:rPr>
        <w:t>ДО</w:t>
      </w:r>
    </w:p>
    <w:p w:rsidR="00866447" w:rsidRPr="006915A8" w:rsidRDefault="0041267E" w:rsidP="006915A8">
      <w:pPr>
        <w:pStyle w:val="a5"/>
        <w:numPr>
          <w:ilvl w:val="1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6915A8">
        <w:rPr>
          <w:rFonts w:ascii="Georgia" w:hAnsi="Georgia"/>
          <w:sz w:val="28"/>
          <w:szCs w:val="28"/>
        </w:rPr>
        <w:t xml:space="preserve">Режим работы </w:t>
      </w:r>
      <w:r w:rsidR="00866447" w:rsidRPr="006915A8">
        <w:rPr>
          <w:rFonts w:ascii="Georgia" w:hAnsi="Georgia"/>
          <w:sz w:val="28"/>
          <w:szCs w:val="28"/>
        </w:rPr>
        <w:t xml:space="preserve">ДО и длительность пребывания в ней </w:t>
      </w:r>
      <w:r w:rsidR="00946EFC" w:rsidRPr="006915A8">
        <w:rPr>
          <w:rFonts w:ascii="Georgia" w:hAnsi="Georgia"/>
          <w:sz w:val="28"/>
          <w:szCs w:val="28"/>
        </w:rPr>
        <w:t>воспитанников</w:t>
      </w:r>
      <w:r w:rsidR="00866447" w:rsidRPr="006915A8">
        <w:rPr>
          <w:rFonts w:ascii="Georgia" w:hAnsi="Georgia"/>
          <w:sz w:val="28"/>
          <w:szCs w:val="28"/>
        </w:rPr>
        <w:t xml:space="preserve"> определяется Уставом ОУ.</w:t>
      </w:r>
    </w:p>
    <w:p w:rsidR="006915A8" w:rsidRDefault="004E242D" w:rsidP="006915A8">
      <w:pPr>
        <w:pStyle w:val="a5"/>
        <w:numPr>
          <w:ilvl w:val="1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6915A8">
        <w:rPr>
          <w:rFonts w:ascii="Georgia" w:hAnsi="Georgia"/>
          <w:sz w:val="28"/>
          <w:szCs w:val="28"/>
        </w:rPr>
        <w:t>ДО работает с 7</w:t>
      </w:r>
      <w:r w:rsidR="00866447" w:rsidRPr="006915A8">
        <w:rPr>
          <w:rFonts w:ascii="Georgia" w:hAnsi="Georgia"/>
          <w:sz w:val="28"/>
          <w:szCs w:val="28"/>
        </w:rPr>
        <w:t xml:space="preserve">.00 до </w:t>
      </w:r>
      <w:r w:rsidRPr="006915A8">
        <w:rPr>
          <w:rFonts w:ascii="Georgia" w:hAnsi="Georgia"/>
          <w:sz w:val="28"/>
          <w:szCs w:val="28"/>
        </w:rPr>
        <w:t xml:space="preserve">19.00. Выходные дни – суббота, воскресенье, </w:t>
      </w:r>
      <w:r w:rsidR="00AC5910" w:rsidRPr="006915A8">
        <w:rPr>
          <w:rFonts w:ascii="Georgia" w:hAnsi="Georgia"/>
          <w:sz w:val="28"/>
          <w:szCs w:val="28"/>
        </w:rPr>
        <w:t xml:space="preserve">праздничные дни, установленные законодательством Российской Федерации. </w:t>
      </w:r>
    </w:p>
    <w:p w:rsidR="004E242D" w:rsidRPr="006915A8" w:rsidRDefault="004E242D" w:rsidP="006915A8">
      <w:pPr>
        <w:pStyle w:val="a5"/>
        <w:numPr>
          <w:ilvl w:val="1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bookmarkStart w:id="0" w:name="_GoBack"/>
      <w:bookmarkEnd w:id="0"/>
      <w:r w:rsidRPr="006915A8">
        <w:rPr>
          <w:rFonts w:ascii="Georgia" w:hAnsi="Georgia"/>
          <w:sz w:val="28"/>
          <w:szCs w:val="28"/>
        </w:rPr>
        <w:t xml:space="preserve">Группы работают в соответствии с утверждённым расписанием непрерывной непосредственно образовательной деятельности, планом </w:t>
      </w:r>
      <w:proofErr w:type="spellStart"/>
      <w:r w:rsidRPr="006915A8">
        <w:rPr>
          <w:rFonts w:ascii="Georgia" w:hAnsi="Georgia"/>
          <w:sz w:val="28"/>
          <w:szCs w:val="28"/>
        </w:rPr>
        <w:t>воспитательно</w:t>
      </w:r>
      <w:proofErr w:type="spellEnd"/>
      <w:r w:rsidRPr="006915A8">
        <w:rPr>
          <w:rFonts w:ascii="Georgia" w:hAnsi="Georgia"/>
          <w:sz w:val="28"/>
          <w:szCs w:val="28"/>
        </w:rPr>
        <w:t xml:space="preserve"> – образовательной работы и режимом дня, составленными в соответствии с возрастными и психологическими особенностями </w:t>
      </w:r>
      <w:r w:rsidR="00946EFC" w:rsidRPr="006915A8">
        <w:rPr>
          <w:rFonts w:ascii="Georgia" w:hAnsi="Georgia"/>
          <w:sz w:val="28"/>
          <w:szCs w:val="28"/>
        </w:rPr>
        <w:t>воспитанников</w:t>
      </w:r>
      <w:r w:rsidRPr="006915A8">
        <w:rPr>
          <w:rFonts w:ascii="Georgia" w:hAnsi="Georgia"/>
          <w:sz w:val="28"/>
          <w:szCs w:val="28"/>
        </w:rPr>
        <w:t xml:space="preserve">. </w:t>
      </w:r>
    </w:p>
    <w:p w:rsidR="004E242D" w:rsidRPr="008A0BAC" w:rsidRDefault="004E242D" w:rsidP="006915A8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Группы функционируют в режиме 5 дневной рабочей недели.</w:t>
      </w:r>
    </w:p>
    <w:p w:rsidR="000C2246" w:rsidRPr="008A0BAC" w:rsidRDefault="0041267E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2.5. Администрация </w:t>
      </w:r>
      <w:r w:rsidR="003934D0" w:rsidRPr="008A0BAC">
        <w:rPr>
          <w:rFonts w:ascii="Georgia" w:hAnsi="Georgia"/>
          <w:sz w:val="28"/>
          <w:szCs w:val="28"/>
        </w:rPr>
        <w:t xml:space="preserve">ДО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2.6.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Основу режима</w:t>
      </w:r>
      <w:r w:rsidR="0041267E">
        <w:rPr>
          <w:rFonts w:ascii="Georgia" w:hAnsi="Georgia"/>
          <w:sz w:val="28"/>
          <w:szCs w:val="28"/>
        </w:rPr>
        <w:t xml:space="preserve"> образовательного процесса в ДО</w:t>
      </w:r>
      <w:r w:rsidRPr="008A0BAC">
        <w:rPr>
          <w:rFonts w:ascii="Georgia" w:hAnsi="Georgia"/>
          <w:sz w:val="28"/>
          <w:szCs w:val="28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ННОД), прогулок и самостоятельной деятельности </w:t>
      </w:r>
      <w:r w:rsidR="00946EFC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2.7.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Расписание ННОД составляется в соответствии с СанПиНом 2.4.1.3049-13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2.8.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41267E">
        <w:rPr>
          <w:rFonts w:ascii="Georgia" w:hAnsi="Georgia"/>
          <w:sz w:val="28"/>
          <w:szCs w:val="28"/>
        </w:rPr>
        <w:t xml:space="preserve">Прием детей в </w:t>
      </w:r>
      <w:r w:rsidRPr="008A0BAC">
        <w:rPr>
          <w:rFonts w:ascii="Georgia" w:hAnsi="Georgia"/>
          <w:sz w:val="28"/>
          <w:szCs w:val="28"/>
        </w:rPr>
        <w:t xml:space="preserve">ДО осуществляется с 7.00 до 19.00 часов.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2.9.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Родители (законные представители) о</w:t>
      </w:r>
      <w:r w:rsidR="0041267E">
        <w:rPr>
          <w:rFonts w:ascii="Georgia" w:hAnsi="Georgia"/>
          <w:sz w:val="28"/>
          <w:szCs w:val="28"/>
        </w:rPr>
        <w:t xml:space="preserve">бязаны забирать обучающихся из </w:t>
      </w:r>
      <w:r w:rsidRPr="008A0BAC">
        <w:rPr>
          <w:rFonts w:ascii="Georgia" w:hAnsi="Georgia"/>
          <w:sz w:val="28"/>
          <w:szCs w:val="28"/>
        </w:rPr>
        <w:t xml:space="preserve">ДО не позже 19.00 часов.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2.10.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В случае если родители (законные представители) не могут лично забрать </w:t>
      </w:r>
      <w:r w:rsidR="00946EFC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>, то заранее о</w:t>
      </w:r>
      <w:r w:rsidR="0041267E">
        <w:rPr>
          <w:rFonts w:ascii="Georgia" w:hAnsi="Georgia"/>
          <w:sz w:val="28"/>
          <w:szCs w:val="28"/>
        </w:rPr>
        <w:t xml:space="preserve">повещают об этом администрацию </w:t>
      </w:r>
      <w:r w:rsidRPr="008A0BAC">
        <w:rPr>
          <w:rFonts w:ascii="Georgia" w:hAnsi="Georgia"/>
          <w:sz w:val="28"/>
          <w:szCs w:val="28"/>
        </w:rPr>
        <w:t xml:space="preserve">ДО, а также о том, кто из тех лиц, на которых предоставлены личные заявления родителей (законных представителей), будет забирать </w:t>
      </w:r>
      <w:r w:rsidR="00946EFC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в данный конкретный день.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Здоровье обучающихся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Кон</w:t>
      </w:r>
      <w:r w:rsidR="0041267E">
        <w:rPr>
          <w:rFonts w:ascii="Georgia" w:hAnsi="Georgia"/>
          <w:sz w:val="28"/>
          <w:szCs w:val="28"/>
        </w:rPr>
        <w:t xml:space="preserve">троль утреннего приема детей в </w:t>
      </w:r>
      <w:r w:rsidRPr="008A0BAC">
        <w:rPr>
          <w:rFonts w:ascii="Georgia" w:hAnsi="Georgia"/>
          <w:sz w:val="28"/>
          <w:szCs w:val="28"/>
        </w:rPr>
        <w:t xml:space="preserve">ДО осуществляет воспитатель, а также медицинский работник.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3.2</w:t>
      </w:r>
      <w:r w:rsidRPr="00131D70">
        <w:rPr>
          <w:rFonts w:ascii="Georgia" w:hAnsi="Georgia"/>
          <w:sz w:val="28"/>
          <w:szCs w:val="28"/>
        </w:rPr>
        <w:t>.</w:t>
      </w:r>
      <w:r w:rsidRPr="00131D70">
        <w:rPr>
          <w:rFonts w:ascii="Georgia" w:eastAsia="Arial" w:hAnsi="Georgia" w:cs="Arial"/>
          <w:sz w:val="28"/>
          <w:szCs w:val="28"/>
        </w:rPr>
        <w:t xml:space="preserve"> </w:t>
      </w:r>
      <w:r w:rsidRPr="00131D70">
        <w:rPr>
          <w:rFonts w:ascii="Georgia" w:hAnsi="Georgia"/>
          <w:sz w:val="28"/>
          <w:szCs w:val="28"/>
        </w:rPr>
        <w:t xml:space="preserve">Выявленные больные или с подозрением на заболевание </w:t>
      </w:r>
      <w:r w:rsidR="00946EFC" w:rsidRPr="00131D70">
        <w:rPr>
          <w:rFonts w:ascii="Georgia" w:hAnsi="Georgia"/>
          <w:sz w:val="28"/>
          <w:szCs w:val="28"/>
        </w:rPr>
        <w:t>воспитанники</w:t>
      </w:r>
      <w:r w:rsidR="0041267E">
        <w:rPr>
          <w:rFonts w:ascii="Georgia" w:hAnsi="Georgia"/>
          <w:sz w:val="28"/>
          <w:szCs w:val="28"/>
        </w:rPr>
        <w:t xml:space="preserve"> в </w:t>
      </w:r>
      <w:r w:rsidRPr="00131D70">
        <w:rPr>
          <w:rFonts w:ascii="Georgia" w:hAnsi="Georgia"/>
          <w:sz w:val="28"/>
          <w:szCs w:val="28"/>
        </w:rPr>
        <w:t>ДО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  <w:r w:rsidRPr="008A0BAC">
        <w:rPr>
          <w:rFonts w:ascii="Georgia" w:hAnsi="Georgia"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lastRenderedPageBreak/>
        <w:t>3.3.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обязаны приводить </w:t>
      </w:r>
      <w:r w:rsidR="00946EFC">
        <w:rPr>
          <w:rFonts w:ascii="Georgia" w:hAnsi="Georgia"/>
          <w:sz w:val="28"/>
          <w:szCs w:val="28"/>
        </w:rPr>
        <w:t>воспитанника</w:t>
      </w:r>
      <w:r w:rsidR="0041267E">
        <w:rPr>
          <w:rFonts w:ascii="Georgia" w:hAnsi="Georgia"/>
          <w:sz w:val="28"/>
          <w:szCs w:val="28"/>
        </w:rPr>
        <w:t xml:space="preserve"> в </w:t>
      </w:r>
      <w:r w:rsidRPr="008A0BAC">
        <w:rPr>
          <w:rFonts w:ascii="Georgia" w:hAnsi="Georgia"/>
          <w:sz w:val="28"/>
          <w:szCs w:val="28"/>
        </w:rPr>
        <w:t xml:space="preserve">ДО здоровым и информировать воспитателей о каких-либо изменениях, произошедших в его состоянии здоровья дома.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3.4.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Если у </w:t>
      </w:r>
      <w:r w:rsidR="00946EFC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3.5.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О невозможности прихода </w:t>
      </w:r>
      <w:r w:rsidR="00946EFC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по болезни или другой уважительной причине родители (законные пр</w:t>
      </w:r>
      <w:r w:rsidR="0041267E">
        <w:rPr>
          <w:rFonts w:ascii="Georgia" w:hAnsi="Georgia"/>
          <w:sz w:val="28"/>
          <w:szCs w:val="28"/>
        </w:rPr>
        <w:t xml:space="preserve">едставители) должны сообщить в </w:t>
      </w:r>
      <w:r w:rsidRPr="008A0BAC">
        <w:rPr>
          <w:rFonts w:ascii="Georgia" w:hAnsi="Georgia"/>
          <w:sz w:val="28"/>
          <w:szCs w:val="28"/>
        </w:rPr>
        <w:t xml:space="preserve">ДО.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3.6.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946EFC">
        <w:rPr>
          <w:rFonts w:ascii="Georgia" w:eastAsia="Arial" w:hAnsi="Georgia" w:cs="Arial"/>
          <w:sz w:val="28"/>
          <w:szCs w:val="28"/>
        </w:rPr>
        <w:t>Воспитанник</w:t>
      </w:r>
      <w:r w:rsidR="0041267E">
        <w:rPr>
          <w:rFonts w:ascii="Georgia" w:hAnsi="Georgia"/>
          <w:sz w:val="28"/>
          <w:szCs w:val="28"/>
        </w:rPr>
        <w:t xml:space="preserve">, не посещающий </w:t>
      </w:r>
      <w:r w:rsidRPr="008A0BAC">
        <w:rPr>
          <w:rFonts w:ascii="Georgia" w:hAnsi="Georgia"/>
          <w:sz w:val="28"/>
          <w:szCs w:val="28"/>
        </w:rPr>
        <w:t xml:space="preserve">ДО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3.7.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В случае длительного отсутствия </w:t>
      </w:r>
      <w:r w:rsidR="00946EFC">
        <w:rPr>
          <w:rFonts w:ascii="Georgia" w:hAnsi="Georgia"/>
          <w:sz w:val="28"/>
          <w:szCs w:val="28"/>
        </w:rPr>
        <w:t>воспитанника</w:t>
      </w:r>
      <w:r w:rsidR="0041267E">
        <w:rPr>
          <w:rFonts w:ascii="Georgia" w:hAnsi="Georgia"/>
          <w:sz w:val="28"/>
          <w:szCs w:val="28"/>
        </w:rPr>
        <w:t xml:space="preserve"> в </w:t>
      </w:r>
      <w:r w:rsidRPr="008A0BAC">
        <w:rPr>
          <w:rFonts w:ascii="Georgia" w:hAnsi="Georgia"/>
          <w:sz w:val="28"/>
          <w:szCs w:val="28"/>
        </w:rPr>
        <w:t>ДО по каким-либо обстоятельствам родителям (законным представителям) необходимо написать заявление на имя руков</w:t>
      </w:r>
      <w:r w:rsidR="0041267E">
        <w:rPr>
          <w:rFonts w:ascii="Georgia" w:hAnsi="Georgia"/>
          <w:sz w:val="28"/>
          <w:szCs w:val="28"/>
        </w:rPr>
        <w:t xml:space="preserve">одителя </w:t>
      </w:r>
      <w:r w:rsidRPr="008A0BAC">
        <w:rPr>
          <w:rFonts w:ascii="Georgia" w:hAnsi="Georgia"/>
          <w:sz w:val="28"/>
          <w:szCs w:val="28"/>
        </w:rPr>
        <w:t xml:space="preserve">ДО о сохранении места за </w:t>
      </w:r>
      <w:r w:rsidR="00946EFC">
        <w:rPr>
          <w:rFonts w:ascii="Georgia" w:hAnsi="Georgia"/>
          <w:sz w:val="28"/>
          <w:szCs w:val="28"/>
        </w:rPr>
        <w:t>воспитанником</w:t>
      </w:r>
      <w:r w:rsidRPr="008A0BAC">
        <w:rPr>
          <w:rFonts w:ascii="Georgia" w:hAnsi="Georgia"/>
          <w:sz w:val="28"/>
          <w:szCs w:val="28"/>
        </w:rPr>
        <w:t xml:space="preserve"> с указанием периода и причин его отсутствия.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sz w:val="28"/>
          <w:szCs w:val="28"/>
        </w:rPr>
        <w:tab/>
      </w:r>
      <w:r w:rsidRPr="008A0BAC">
        <w:rPr>
          <w:rFonts w:ascii="Georgia" w:hAnsi="Georgia"/>
          <w:sz w:val="28"/>
          <w:szCs w:val="28"/>
        </w:rPr>
        <w:t xml:space="preserve">Внешний вид и одежда обучающихся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</w:t>
      </w:r>
      <w:r w:rsidR="00946EFC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должны обращать внимание на соответствие одежды и обуви </w:t>
      </w:r>
      <w:r w:rsidR="002C5B1B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4.2.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обязаны приводить </w:t>
      </w:r>
      <w:r w:rsidR="002C5B1B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в опрятном виде, чистой одежде и обуви.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Если внешний вид и одежда </w:t>
      </w:r>
      <w:r w:rsidR="002C5B1B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 xml:space="preserve">4.4. В группе у каждого </w:t>
      </w:r>
      <w:r w:rsidR="002C5B1B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8A0BAC">
        <w:rPr>
          <w:rFonts w:ascii="Georgia" w:hAnsi="Georgia"/>
          <w:sz w:val="28"/>
          <w:szCs w:val="28"/>
        </w:rPr>
        <w:t>т.ч</w:t>
      </w:r>
      <w:proofErr w:type="spellEnd"/>
      <w:r w:rsidRPr="008A0BAC">
        <w:rPr>
          <w:rFonts w:ascii="Georgia" w:hAnsi="Georgia"/>
          <w:sz w:val="28"/>
          <w:szCs w:val="28"/>
        </w:rPr>
        <w:t xml:space="preserve">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4E242D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4.5.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Порядок в специально организованных в раздевальных шкафах для хранения обуви и одежды, </w:t>
      </w:r>
      <w:r w:rsidR="002C5B1B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поддерживают их родители (законные представители).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4.6.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Во избежание потери или случайного обмена вещей родители (законные представители) </w:t>
      </w:r>
      <w:r w:rsidR="002C5B1B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маркируют их.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4.7.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В шкафу каждого </w:t>
      </w:r>
      <w:r w:rsidR="002C5B1B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должно быть два пакета для хранения чистого и использованного белья.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4.8.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8A0BAC">
        <w:rPr>
          <w:rFonts w:ascii="Georgia" w:hAnsi="Georgia"/>
          <w:sz w:val="28"/>
          <w:szCs w:val="28"/>
        </w:rPr>
        <w:t>т.ч</w:t>
      </w:r>
      <w:proofErr w:type="spellEnd"/>
      <w:r w:rsidRPr="008A0BAC">
        <w:rPr>
          <w:rFonts w:ascii="Georgia" w:hAnsi="Georgia"/>
          <w:sz w:val="28"/>
          <w:szCs w:val="28"/>
        </w:rPr>
        <w:t xml:space="preserve">. пакетов для </w:t>
      </w:r>
      <w:r w:rsidRPr="008A0BAC">
        <w:rPr>
          <w:rFonts w:ascii="Georgia" w:hAnsi="Georgia"/>
          <w:sz w:val="28"/>
          <w:szCs w:val="28"/>
        </w:rPr>
        <w:lastRenderedPageBreak/>
        <w:t xml:space="preserve">хранения чистого и использованного белья, а также еженедельно менять комплект спортивной одежды.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sz w:val="28"/>
          <w:szCs w:val="28"/>
        </w:rPr>
        <w:tab/>
      </w:r>
      <w:r w:rsidRPr="008A0BAC">
        <w:rPr>
          <w:rFonts w:ascii="Georgia" w:hAnsi="Georgia"/>
          <w:sz w:val="28"/>
          <w:szCs w:val="28"/>
        </w:rPr>
        <w:t xml:space="preserve">Обеспечение безопасности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5.2.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Для обеспечения безопасности родители (законные представители) должны лично передавать </w:t>
      </w:r>
      <w:r w:rsidR="002A4AD2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воспитателю группы и расписывается в журнале</w:t>
      </w:r>
      <w:r w:rsidR="0041267E">
        <w:rPr>
          <w:rFonts w:ascii="Georgia" w:hAnsi="Georgia"/>
          <w:sz w:val="28"/>
          <w:szCs w:val="28"/>
        </w:rPr>
        <w:t xml:space="preserve"> о приеме ребенка в </w:t>
      </w:r>
      <w:r w:rsidRPr="008A0BAC">
        <w:rPr>
          <w:rFonts w:ascii="Georgia" w:hAnsi="Georgia"/>
          <w:sz w:val="28"/>
          <w:szCs w:val="28"/>
        </w:rPr>
        <w:t xml:space="preserve">ДО.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Родителям (законным воспитателям) запрещается забирать </w:t>
      </w:r>
      <w:r w:rsidR="002A4AD2">
        <w:rPr>
          <w:rFonts w:ascii="Georgia" w:hAnsi="Georgia"/>
          <w:sz w:val="28"/>
          <w:szCs w:val="28"/>
        </w:rPr>
        <w:t>воспитанника</w:t>
      </w:r>
      <w:r w:rsidRPr="008A0BAC">
        <w:rPr>
          <w:rFonts w:ascii="Georgia" w:hAnsi="Georgia"/>
          <w:sz w:val="28"/>
          <w:szCs w:val="28"/>
        </w:rPr>
        <w:t xml:space="preserve">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5.4.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Посторонним лицам запрещено находитьс</w:t>
      </w:r>
      <w:r w:rsidR="0041267E">
        <w:rPr>
          <w:rFonts w:ascii="Georgia" w:hAnsi="Georgia"/>
          <w:sz w:val="28"/>
          <w:szCs w:val="28"/>
        </w:rPr>
        <w:t xml:space="preserve">я в помещениях и на территории </w:t>
      </w:r>
      <w:r w:rsidRPr="008A0BAC">
        <w:rPr>
          <w:rFonts w:ascii="Georgia" w:hAnsi="Georgia"/>
          <w:sz w:val="28"/>
          <w:szCs w:val="28"/>
        </w:rPr>
        <w:t xml:space="preserve">ДО без разрешения администрации.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5.5.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Во избежание несчастных случаев родителям (законным воспитателям) необходимо проверять содержимое карманов в одежде </w:t>
      </w:r>
      <w:r w:rsidR="002A4AD2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на наличие опасных предметов.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5.6.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Не рекомендуется надевать </w:t>
      </w:r>
      <w:r w:rsidR="0091615D">
        <w:rPr>
          <w:rFonts w:ascii="Georgia" w:hAnsi="Georgia"/>
          <w:sz w:val="28"/>
          <w:szCs w:val="28"/>
        </w:rPr>
        <w:t>воспитанникам</w:t>
      </w:r>
      <w:r w:rsidRPr="008A0BAC">
        <w:rPr>
          <w:rFonts w:ascii="Georgia" w:hAnsi="Georgia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5.7.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91615D">
        <w:rPr>
          <w:rFonts w:ascii="Georgia" w:eastAsia="Arial" w:hAnsi="Georgia" w:cs="Arial"/>
          <w:sz w:val="28"/>
          <w:szCs w:val="28"/>
        </w:rPr>
        <w:t>Воспитанникам</w:t>
      </w:r>
      <w:r w:rsidRPr="008A0BAC">
        <w:rPr>
          <w:rFonts w:ascii="Georgia" w:hAnsi="Georgia"/>
          <w:sz w:val="28"/>
          <w:szCs w:val="28"/>
        </w:rPr>
        <w:t xml:space="preserve"> категор</w:t>
      </w:r>
      <w:r w:rsidR="0041267E">
        <w:rPr>
          <w:rFonts w:ascii="Georgia" w:hAnsi="Georgia"/>
          <w:sz w:val="28"/>
          <w:szCs w:val="28"/>
        </w:rPr>
        <w:t xml:space="preserve">ически запрещается приносить в </w:t>
      </w:r>
      <w:r w:rsidRPr="008A0BAC">
        <w:rPr>
          <w:rFonts w:ascii="Georgia" w:hAnsi="Georgia"/>
          <w:sz w:val="28"/>
          <w:szCs w:val="28"/>
        </w:rPr>
        <w:t xml:space="preserve">ДО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5.8.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91615D">
        <w:rPr>
          <w:rFonts w:ascii="Georgia" w:eastAsia="Arial" w:hAnsi="Georgia" w:cs="Arial"/>
          <w:sz w:val="28"/>
          <w:szCs w:val="28"/>
        </w:rPr>
        <w:t>Воспитанникам</w:t>
      </w:r>
      <w:r w:rsidR="0041267E">
        <w:rPr>
          <w:rFonts w:ascii="Georgia" w:hAnsi="Georgia"/>
          <w:sz w:val="28"/>
          <w:szCs w:val="28"/>
        </w:rPr>
        <w:t xml:space="preserve"> запрещается приносить в </w:t>
      </w:r>
      <w:r w:rsidRPr="008A0BAC">
        <w:rPr>
          <w:rFonts w:ascii="Georgia" w:hAnsi="Georgia"/>
          <w:sz w:val="28"/>
          <w:szCs w:val="28"/>
        </w:rPr>
        <w:t xml:space="preserve">ДО жевательную резинку и другие продукты питания (конфеты, печенье, сухарики, напитки и др.).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5.9.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sz w:val="28"/>
          <w:szCs w:val="28"/>
        </w:rPr>
        <w:tab/>
      </w:r>
      <w:r w:rsidRPr="008A0BAC">
        <w:rPr>
          <w:rFonts w:ascii="Georgia" w:hAnsi="Georgia"/>
          <w:sz w:val="28"/>
          <w:szCs w:val="28"/>
        </w:rPr>
        <w:t>Запрещается оставлять коляски,</w:t>
      </w:r>
      <w:r w:rsidR="0041267E">
        <w:rPr>
          <w:rFonts w:ascii="Georgia" w:hAnsi="Georgia"/>
          <w:sz w:val="28"/>
          <w:szCs w:val="28"/>
        </w:rPr>
        <w:t xml:space="preserve"> санки, велосипеды в помещении </w:t>
      </w:r>
      <w:r w:rsidRPr="008A0BAC">
        <w:rPr>
          <w:rFonts w:ascii="Georgia" w:hAnsi="Georgia"/>
          <w:sz w:val="28"/>
          <w:szCs w:val="28"/>
        </w:rPr>
        <w:t xml:space="preserve">ДО.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5.10.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Запрещается курени</w:t>
      </w:r>
      <w:r w:rsidR="0041267E">
        <w:rPr>
          <w:rFonts w:ascii="Georgia" w:hAnsi="Georgia"/>
          <w:sz w:val="28"/>
          <w:szCs w:val="28"/>
        </w:rPr>
        <w:t xml:space="preserve">е в помещениях и на территории </w:t>
      </w:r>
      <w:r w:rsidRPr="008A0BAC">
        <w:rPr>
          <w:rFonts w:ascii="Georgia" w:hAnsi="Georgia"/>
          <w:sz w:val="28"/>
          <w:szCs w:val="28"/>
        </w:rPr>
        <w:t xml:space="preserve">ДО.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5.11.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Запрещается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8A0BAC">
        <w:rPr>
          <w:rFonts w:ascii="Georgia" w:hAnsi="Georgia"/>
          <w:sz w:val="28"/>
          <w:szCs w:val="28"/>
        </w:rPr>
        <w:t>прекурсоров</w:t>
      </w:r>
      <w:proofErr w:type="spellEnd"/>
      <w:r w:rsidRPr="008A0BAC">
        <w:rPr>
          <w:rFonts w:ascii="Georgia" w:hAnsi="Georgia"/>
          <w:sz w:val="28"/>
          <w:szCs w:val="28"/>
        </w:rPr>
        <w:t xml:space="preserve"> и </w:t>
      </w:r>
      <w:proofErr w:type="gramStart"/>
      <w:r w:rsidRPr="008A0BAC">
        <w:rPr>
          <w:rFonts w:ascii="Georgia" w:hAnsi="Georgia"/>
          <w:sz w:val="28"/>
          <w:szCs w:val="28"/>
        </w:rPr>
        <w:t>аналогов</w:t>
      </w:r>
      <w:proofErr w:type="gramEnd"/>
      <w:r w:rsidRPr="008A0BAC">
        <w:rPr>
          <w:rFonts w:ascii="Georgia" w:hAnsi="Georgia"/>
          <w:sz w:val="28"/>
          <w:szCs w:val="28"/>
        </w:rPr>
        <w:t xml:space="preserve"> и других одурманивающих веществ.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5.12.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Запрещается въезд на территорию </w:t>
      </w:r>
      <w:r w:rsidR="0091615D">
        <w:rPr>
          <w:rFonts w:ascii="Georgia" w:hAnsi="Georgia"/>
          <w:sz w:val="28"/>
          <w:szCs w:val="28"/>
        </w:rPr>
        <w:t>МБОУ «</w:t>
      </w:r>
      <w:r w:rsidR="004E242D" w:rsidRPr="008A0BAC">
        <w:rPr>
          <w:rFonts w:ascii="Georgia" w:hAnsi="Georgia"/>
          <w:sz w:val="28"/>
          <w:szCs w:val="28"/>
        </w:rPr>
        <w:t>Ш</w:t>
      </w:r>
      <w:r w:rsidR="0091615D">
        <w:rPr>
          <w:rFonts w:ascii="Georgia" w:hAnsi="Georgia"/>
          <w:sz w:val="28"/>
          <w:szCs w:val="28"/>
        </w:rPr>
        <w:t>кола</w:t>
      </w:r>
      <w:r w:rsidR="004E242D" w:rsidRPr="008A0BAC">
        <w:rPr>
          <w:rFonts w:ascii="Georgia" w:hAnsi="Georgia"/>
          <w:sz w:val="28"/>
          <w:szCs w:val="28"/>
        </w:rPr>
        <w:t xml:space="preserve"> № 54»</w:t>
      </w:r>
      <w:r w:rsidR="0041267E">
        <w:rPr>
          <w:rFonts w:ascii="Georgia" w:hAnsi="Georgia"/>
          <w:sz w:val="28"/>
          <w:szCs w:val="28"/>
        </w:rPr>
        <w:t xml:space="preserve"> и </w:t>
      </w:r>
      <w:r w:rsidRPr="008A0BAC">
        <w:rPr>
          <w:rFonts w:ascii="Georgia" w:hAnsi="Georgia"/>
          <w:sz w:val="28"/>
          <w:szCs w:val="28"/>
        </w:rPr>
        <w:t xml:space="preserve">ДО на личном автотранспорте или такси. </w:t>
      </w:r>
    </w:p>
    <w:p w:rsidR="004E242D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5.13.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При парковке личного автотранспорта у въезда </w:t>
      </w:r>
      <w:r w:rsidR="0091615D">
        <w:rPr>
          <w:rFonts w:ascii="Georgia" w:hAnsi="Georgia"/>
          <w:sz w:val="28"/>
          <w:szCs w:val="28"/>
        </w:rPr>
        <w:t>МБОУ «</w:t>
      </w:r>
      <w:r w:rsidR="004E242D" w:rsidRPr="008A0BAC">
        <w:rPr>
          <w:rFonts w:ascii="Georgia" w:hAnsi="Georgia"/>
          <w:sz w:val="28"/>
          <w:szCs w:val="28"/>
        </w:rPr>
        <w:t>Ш</w:t>
      </w:r>
      <w:r w:rsidR="0091615D">
        <w:rPr>
          <w:rFonts w:ascii="Georgia" w:hAnsi="Georgia"/>
          <w:sz w:val="28"/>
          <w:szCs w:val="28"/>
        </w:rPr>
        <w:t>кола</w:t>
      </w:r>
      <w:r w:rsidR="004E242D" w:rsidRPr="008A0BAC">
        <w:rPr>
          <w:rFonts w:ascii="Georgia" w:hAnsi="Georgia"/>
          <w:sz w:val="28"/>
          <w:szCs w:val="28"/>
        </w:rPr>
        <w:t xml:space="preserve"> № 54»</w:t>
      </w:r>
      <w:r w:rsidRPr="008A0BAC">
        <w:rPr>
          <w:rFonts w:ascii="Georgia" w:hAnsi="Georgia"/>
          <w:sz w:val="28"/>
          <w:szCs w:val="28"/>
        </w:rPr>
        <w:t xml:space="preserve"> необходимо оставлять свободным подъезд к воротам для въезда и выезда служебного трансп</w:t>
      </w:r>
      <w:r w:rsidR="0091615D">
        <w:rPr>
          <w:rFonts w:ascii="Georgia" w:hAnsi="Georgia"/>
          <w:sz w:val="28"/>
          <w:szCs w:val="28"/>
        </w:rPr>
        <w:t>орта на территорию МБОУ «</w:t>
      </w:r>
      <w:r w:rsidR="004E242D" w:rsidRPr="008A0BAC">
        <w:rPr>
          <w:rFonts w:ascii="Georgia" w:hAnsi="Georgia"/>
          <w:sz w:val="28"/>
          <w:szCs w:val="28"/>
        </w:rPr>
        <w:t>Ш</w:t>
      </w:r>
      <w:r w:rsidR="0091615D">
        <w:rPr>
          <w:rFonts w:ascii="Georgia" w:hAnsi="Georgia"/>
          <w:sz w:val="28"/>
          <w:szCs w:val="28"/>
        </w:rPr>
        <w:t>кола</w:t>
      </w:r>
      <w:r w:rsidR="004E242D" w:rsidRPr="008A0BAC">
        <w:rPr>
          <w:rFonts w:ascii="Georgia" w:hAnsi="Georgia"/>
          <w:sz w:val="28"/>
          <w:szCs w:val="28"/>
        </w:rPr>
        <w:t xml:space="preserve"> № 54»</w:t>
      </w:r>
      <w:r w:rsidRPr="008A0BAC">
        <w:rPr>
          <w:rFonts w:ascii="Georgia" w:hAnsi="Georgia"/>
          <w:sz w:val="28"/>
          <w:szCs w:val="28"/>
        </w:rPr>
        <w:t xml:space="preserve">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b/>
          <w:sz w:val="28"/>
          <w:szCs w:val="28"/>
        </w:rPr>
        <w:t>6.</w:t>
      </w:r>
      <w:r w:rsidRPr="008A0BAC">
        <w:rPr>
          <w:rFonts w:ascii="Georgia" w:eastAsia="Arial" w:hAnsi="Georgia" w:cs="Arial"/>
          <w:b/>
          <w:sz w:val="28"/>
          <w:szCs w:val="28"/>
        </w:rPr>
        <w:t xml:space="preserve"> </w:t>
      </w:r>
      <w:r w:rsidRPr="008A0BAC">
        <w:rPr>
          <w:rFonts w:ascii="Georgia" w:hAnsi="Georgia"/>
          <w:b/>
          <w:sz w:val="28"/>
          <w:szCs w:val="28"/>
        </w:rPr>
        <w:t xml:space="preserve">Организация питания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6.1.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ДО обеспечивает гарантированное сбалансированное питание </w:t>
      </w:r>
      <w:r w:rsidR="0091615D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с учетом их возраста, физиологических потребностей в основных пищевых веществах и энергии по утвержденным нормам.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6.2.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Организация питания </w:t>
      </w:r>
      <w:r w:rsidR="0091615D">
        <w:rPr>
          <w:rFonts w:ascii="Georgia" w:hAnsi="Georgia"/>
          <w:sz w:val="28"/>
          <w:szCs w:val="28"/>
        </w:rPr>
        <w:t>воспитанников</w:t>
      </w:r>
      <w:r w:rsidR="0041267E">
        <w:rPr>
          <w:rFonts w:ascii="Georgia" w:hAnsi="Georgia"/>
          <w:sz w:val="28"/>
          <w:szCs w:val="28"/>
        </w:rPr>
        <w:t xml:space="preserve"> возлагается на </w:t>
      </w:r>
      <w:r w:rsidRPr="008A0BAC">
        <w:rPr>
          <w:rFonts w:ascii="Georgia" w:hAnsi="Georgia"/>
          <w:sz w:val="28"/>
          <w:szCs w:val="28"/>
        </w:rPr>
        <w:t xml:space="preserve">ДО и осуществляется его штатным персоналом или по договору. </w:t>
      </w:r>
    </w:p>
    <w:p w:rsidR="000C2246" w:rsidRPr="008A0BAC" w:rsidRDefault="0041267E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6.3. Питание в </w:t>
      </w:r>
      <w:r w:rsidR="003934D0" w:rsidRPr="008A0BAC">
        <w:rPr>
          <w:rFonts w:ascii="Georgia" w:hAnsi="Georgia"/>
          <w:sz w:val="28"/>
          <w:szCs w:val="28"/>
        </w:rPr>
        <w:t>ДО осуществляется в соответствии с цикличным 2-х</w:t>
      </w:r>
      <w:r w:rsidR="0091615D">
        <w:rPr>
          <w:rFonts w:ascii="Georgia" w:hAnsi="Georgia"/>
          <w:sz w:val="28"/>
          <w:szCs w:val="28"/>
        </w:rPr>
        <w:t xml:space="preserve"> </w:t>
      </w:r>
      <w:r w:rsidR="003934D0" w:rsidRPr="008A0BAC">
        <w:rPr>
          <w:rFonts w:ascii="Georgia" w:hAnsi="Georgia"/>
          <w:sz w:val="28"/>
          <w:szCs w:val="28"/>
        </w:rPr>
        <w:t>недельным меню, разработанным на основе физиологических потребностей в пи</w:t>
      </w:r>
      <w:r w:rsidR="0091615D">
        <w:rPr>
          <w:rFonts w:ascii="Georgia" w:hAnsi="Georgia"/>
          <w:sz w:val="28"/>
          <w:szCs w:val="28"/>
        </w:rPr>
        <w:t>щевых веществах и норм питания воспитанников</w:t>
      </w:r>
      <w:r>
        <w:rPr>
          <w:rFonts w:ascii="Georgia" w:hAnsi="Georgia"/>
          <w:sz w:val="28"/>
          <w:szCs w:val="28"/>
        </w:rPr>
        <w:t xml:space="preserve"> и утвержденного руководителем </w:t>
      </w:r>
      <w:r w:rsidR="003934D0" w:rsidRPr="008A0BAC">
        <w:rPr>
          <w:rFonts w:ascii="Georgia" w:hAnsi="Georgia"/>
          <w:sz w:val="28"/>
          <w:szCs w:val="28"/>
        </w:rPr>
        <w:t xml:space="preserve">ДО.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6.4.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Меню утвержденное в Уп</w:t>
      </w:r>
      <w:r w:rsidR="0041267E">
        <w:rPr>
          <w:rFonts w:ascii="Georgia" w:hAnsi="Georgia"/>
          <w:sz w:val="28"/>
          <w:szCs w:val="28"/>
        </w:rPr>
        <w:t xml:space="preserve">равление социального питания в </w:t>
      </w:r>
      <w:r w:rsidRPr="008A0BAC">
        <w:rPr>
          <w:rFonts w:ascii="Georgia" w:hAnsi="Georgia"/>
          <w:sz w:val="28"/>
          <w:szCs w:val="28"/>
        </w:rPr>
        <w:t xml:space="preserve">ДО составляется в соответствии с 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6.5.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Режим и кратность питания </w:t>
      </w:r>
      <w:r w:rsidR="0091615D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устанавливается в соответствии с</w:t>
      </w:r>
      <w:r w:rsidR="0041267E">
        <w:rPr>
          <w:rFonts w:ascii="Georgia" w:hAnsi="Georgia"/>
          <w:sz w:val="28"/>
          <w:szCs w:val="28"/>
        </w:rPr>
        <w:t xml:space="preserve"> длительностью их пребывания в </w:t>
      </w:r>
      <w:r w:rsidRPr="008A0BAC">
        <w:rPr>
          <w:rFonts w:ascii="Georgia" w:hAnsi="Georgia"/>
          <w:sz w:val="28"/>
          <w:szCs w:val="28"/>
        </w:rPr>
        <w:t xml:space="preserve">ДО.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6.6.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</w:t>
      </w:r>
      <w:r w:rsidR="0041267E">
        <w:rPr>
          <w:rFonts w:ascii="Georgia" w:hAnsi="Georgia"/>
          <w:sz w:val="28"/>
          <w:szCs w:val="28"/>
        </w:rPr>
        <w:t xml:space="preserve">гается на медицинский персонал </w:t>
      </w:r>
      <w:r w:rsidRPr="008A0BAC">
        <w:rPr>
          <w:rFonts w:ascii="Georgia" w:hAnsi="Georgia"/>
          <w:sz w:val="28"/>
          <w:szCs w:val="28"/>
        </w:rPr>
        <w:t xml:space="preserve">ДО.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7.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Игра и пребывание обучающихся на свежем воздухе </w:t>
      </w:r>
    </w:p>
    <w:p w:rsidR="000C2246" w:rsidRPr="008A0BAC" w:rsidRDefault="003934D0" w:rsidP="0091615D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7.1.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Организация прогулок и непосредственно образовательной деятельности с </w:t>
      </w:r>
      <w:r w:rsidR="0091615D">
        <w:rPr>
          <w:rFonts w:ascii="Georgia" w:hAnsi="Georgia"/>
          <w:sz w:val="28"/>
          <w:szCs w:val="28"/>
        </w:rPr>
        <w:t>воспитанниками</w:t>
      </w:r>
      <w:r w:rsidRPr="008A0BAC">
        <w:rPr>
          <w:rFonts w:ascii="Georgia" w:hAnsi="Georgia"/>
          <w:sz w:val="28"/>
          <w:szCs w:val="28"/>
        </w:rPr>
        <w:t xml:space="preserve"> осуществляется </w:t>
      </w:r>
      <w:r w:rsidR="0091615D">
        <w:rPr>
          <w:rFonts w:ascii="Georgia" w:hAnsi="Georgia"/>
          <w:sz w:val="28"/>
          <w:szCs w:val="28"/>
        </w:rPr>
        <w:t>воспитателями</w:t>
      </w:r>
      <w:r w:rsidR="0041267E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ДО в соответствии с СанПиНом 2.4.1.304913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 w:rsidR="0091615D">
        <w:rPr>
          <w:rFonts w:ascii="Georgia" w:hAnsi="Georgia"/>
          <w:sz w:val="28"/>
          <w:szCs w:val="28"/>
        </w:rPr>
        <w:t>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7.2.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Прогулки с </w:t>
      </w:r>
      <w:r w:rsidR="0091615D">
        <w:rPr>
          <w:rFonts w:ascii="Georgia" w:hAnsi="Georgia"/>
          <w:sz w:val="28"/>
          <w:szCs w:val="28"/>
        </w:rPr>
        <w:t>воспитанниками</w:t>
      </w:r>
      <w:r w:rsidRPr="008A0BAC">
        <w:rPr>
          <w:rFonts w:ascii="Georgia" w:hAnsi="Georgia"/>
          <w:sz w:val="28"/>
          <w:szCs w:val="28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7.3.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и </w:t>
      </w:r>
      <w:r w:rsidR="0091615D">
        <w:rPr>
          <w:rFonts w:ascii="Georgia" w:hAnsi="Georgia"/>
          <w:sz w:val="28"/>
          <w:szCs w:val="28"/>
        </w:rPr>
        <w:t>воспитатели</w:t>
      </w:r>
      <w:r w:rsidR="0041267E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ДО обязаны доводить до сознания </w:t>
      </w:r>
      <w:r w:rsidR="0091615D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то, что в группе и на прогулке детям следует добросовестно выполнять задания, данные педагогическими работниками, </w:t>
      </w:r>
      <w:r w:rsidR="0041267E">
        <w:rPr>
          <w:rFonts w:ascii="Georgia" w:hAnsi="Georgia"/>
          <w:sz w:val="28"/>
          <w:szCs w:val="28"/>
        </w:rPr>
        <w:t xml:space="preserve">бережно относиться к имуществу </w:t>
      </w:r>
      <w:r w:rsidRPr="008A0BAC">
        <w:rPr>
          <w:rFonts w:ascii="Georgia" w:hAnsi="Georgia"/>
          <w:sz w:val="28"/>
          <w:szCs w:val="28"/>
        </w:rPr>
        <w:t>ДО, и не разрешается обижать друг друга, применять физическую силу, брать без разрешения личные вещи других детей, в т.</w:t>
      </w:r>
      <w:r w:rsidR="0091615D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ч. принесенные из дома игрушки; портить и </w:t>
      </w:r>
      <w:r w:rsidR="0091615D">
        <w:rPr>
          <w:rFonts w:ascii="Georgia" w:hAnsi="Georgia"/>
          <w:sz w:val="28"/>
          <w:szCs w:val="28"/>
        </w:rPr>
        <w:t>ломать результаты труда других воспитанников</w:t>
      </w:r>
      <w:r w:rsidRPr="008A0BAC">
        <w:rPr>
          <w:rFonts w:ascii="Georgia" w:hAnsi="Georgia"/>
          <w:sz w:val="28"/>
          <w:szCs w:val="28"/>
        </w:rPr>
        <w:t>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7.4.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91615D">
        <w:rPr>
          <w:rFonts w:ascii="Georgia" w:eastAsia="Arial" w:hAnsi="Georgia" w:cs="Arial"/>
          <w:sz w:val="28"/>
          <w:szCs w:val="28"/>
        </w:rPr>
        <w:t>Воспитанникам</w:t>
      </w:r>
      <w:r w:rsidR="0041267E">
        <w:rPr>
          <w:rFonts w:ascii="Georgia" w:hAnsi="Georgia"/>
          <w:sz w:val="28"/>
          <w:szCs w:val="28"/>
        </w:rPr>
        <w:t xml:space="preserve"> разрешается приносить в </w:t>
      </w:r>
      <w:r w:rsidRPr="008A0BAC">
        <w:rPr>
          <w:rFonts w:ascii="Georgia" w:hAnsi="Georgia"/>
          <w:sz w:val="28"/>
          <w:szCs w:val="28"/>
        </w:rPr>
        <w:t>ДО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lastRenderedPageBreak/>
        <w:t>7.5.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Использование личных в</w:t>
      </w:r>
      <w:r w:rsidR="0041267E">
        <w:rPr>
          <w:rFonts w:ascii="Georgia" w:hAnsi="Georgia"/>
          <w:sz w:val="28"/>
          <w:szCs w:val="28"/>
        </w:rPr>
        <w:t xml:space="preserve">елосипедов, самокатов, санок в </w:t>
      </w:r>
      <w:r w:rsidRPr="008A0BAC">
        <w:rPr>
          <w:rFonts w:ascii="Georgia" w:hAnsi="Georgia"/>
          <w:sz w:val="28"/>
          <w:szCs w:val="28"/>
        </w:rPr>
        <w:t xml:space="preserve">ДО (без согласия инструктора по физкультуре или воспитателя) запрещается в целях обеспечения безопасности других </w:t>
      </w:r>
      <w:r w:rsidR="0091615D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. 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7.6.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A1498A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заранее.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b w:val="0"/>
          <w:sz w:val="28"/>
          <w:szCs w:val="28"/>
        </w:rPr>
        <w:t>8.</w:t>
      </w:r>
      <w:r w:rsidRPr="008A0BAC">
        <w:rPr>
          <w:rFonts w:ascii="Georgia" w:eastAsia="Arial" w:hAnsi="Georgia" w:cs="Arial"/>
          <w:b w:val="0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b w:val="0"/>
          <w:sz w:val="28"/>
          <w:szCs w:val="28"/>
        </w:rPr>
        <w:tab/>
      </w:r>
      <w:r w:rsidR="0041267E">
        <w:rPr>
          <w:rFonts w:ascii="Georgia" w:hAnsi="Georgia"/>
          <w:sz w:val="28"/>
          <w:szCs w:val="28"/>
        </w:rPr>
        <w:t xml:space="preserve">Права обучающихся </w:t>
      </w:r>
      <w:r w:rsidRPr="008A0BAC">
        <w:rPr>
          <w:rFonts w:ascii="Georgia" w:hAnsi="Georgia"/>
          <w:sz w:val="28"/>
          <w:szCs w:val="28"/>
        </w:rPr>
        <w:t>ДО</w:t>
      </w:r>
      <w:r w:rsidRPr="008A0BAC">
        <w:rPr>
          <w:rFonts w:ascii="Georgia" w:hAnsi="Georgia"/>
          <w:b w:val="0"/>
          <w:sz w:val="28"/>
          <w:szCs w:val="28"/>
        </w:rPr>
        <w:t xml:space="preserve"> </w:t>
      </w:r>
    </w:p>
    <w:p w:rsidR="000C2246" w:rsidRPr="008A0BAC" w:rsidRDefault="0041267E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8.1. </w:t>
      </w:r>
      <w:r w:rsidR="003934D0" w:rsidRPr="008A0BAC">
        <w:rPr>
          <w:rFonts w:ascii="Georgia" w:hAnsi="Georgia"/>
          <w:sz w:val="28"/>
          <w:szCs w:val="28"/>
        </w:rPr>
        <w:t xml:space="preserve">ДО реализует право </w:t>
      </w:r>
      <w:r w:rsidR="00A1498A">
        <w:rPr>
          <w:rFonts w:ascii="Georgia" w:hAnsi="Georgia"/>
          <w:sz w:val="28"/>
          <w:szCs w:val="28"/>
        </w:rPr>
        <w:t>воспитанников</w:t>
      </w:r>
      <w:r w:rsidR="003934D0" w:rsidRPr="008A0BAC">
        <w:rPr>
          <w:rFonts w:ascii="Georgia" w:hAnsi="Georgia"/>
          <w:sz w:val="28"/>
          <w:szCs w:val="28"/>
        </w:rPr>
        <w:t xml:space="preserve"> на образование, гарантированное государством.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 xml:space="preserve">8.2. </w:t>
      </w:r>
      <w:r w:rsidR="00A1498A">
        <w:rPr>
          <w:rFonts w:ascii="Georgia" w:hAnsi="Georgia"/>
          <w:sz w:val="28"/>
          <w:szCs w:val="28"/>
        </w:rPr>
        <w:t>Воспитанники</w:t>
      </w:r>
      <w:r w:rsidR="0041267E">
        <w:rPr>
          <w:rFonts w:ascii="Georgia" w:hAnsi="Georgia"/>
          <w:sz w:val="28"/>
          <w:szCs w:val="28"/>
        </w:rPr>
        <w:t xml:space="preserve">, посещающие </w:t>
      </w:r>
      <w:r w:rsidRPr="008A0BAC">
        <w:rPr>
          <w:rFonts w:ascii="Georgia" w:hAnsi="Georgia"/>
          <w:sz w:val="28"/>
          <w:szCs w:val="28"/>
        </w:rPr>
        <w:t xml:space="preserve">ДО, имеют право: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на</w:t>
      </w:r>
      <w:proofErr w:type="gramEnd"/>
      <w:r w:rsidRPr="008A0BAC">
        <w:rPr>
          <w:rFonts w:ascii="Georgia" w:hAnsi="Georgia"/>
          <w:sz w:val="28"/>
          <w:szCs w:val="28"/>
        </w:rPr>
        <w:t xml:space="preserve"> предоставление условий для разностороннего развития с учетом возрастных и индивидуальных особенностей; 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своевременное</w:t>
      </w:r>
      <w:proofErr w:type="gramEnd"/>
      <w:r w:rsidRPr="008A0BAC">
        <w:rPr>
          <w:rFonts w:ascii="Georgia" w:hAnsi="Georgia"/>
          <w:sz w:val="28"/>
          <w:szCs w:val="28"/>
        </w:rPr>
        <w:t xml:space="preserve">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получение</w:t>
      </w:r>
      <w:proofErr w:type="gramEnd"/>
      <w:r w:rsidRPr="008A0BAC">
        <w:rPr>
          <w:rFonts w:ascii="Georgia" w:hAnsi="Georgia"/>
          <w:sz w:val="28"/>
          <w:szCs w:val="28"/>
        </w:rPr>
        <w:t xml:space="preserve"> психолого-педагогической, логопедической, медицинской и социальной помощи;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в</w:t>
      </w:r>
      <w:proofErr w:type="gramEnd"/>
      <w:r w:rsidRPr="008A0BAC">
        <w:rPr>
          <w:rFonts w:ascii="Georgia" w:hAnsi="Georgia"/>
          <w:sz w:val="28"/>
          <w:szCs w:val="28"/>
        </w:rPr>
        <w:t xml:space="preserve"> случае необходимости обучение по адаптированной образовательной программе дошкольного образования;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перевод</w:t>
      </w:r>
      <w:proofErr w:type="gramEnd"/>
      <w:r w:rsidRPr="008A0BAC">
        <w:rPr>
          <w:rFonts w:ascii="Georgia" w:hAnsi="Georgia"/>
          <w:sz w:val="28"/>
          <w:szCs w:val="28"/>
        </w:rPr>
        <w:t xml:space="preserve"> для получения дошкольного образования в форме семейного образования;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уважение</w:t>
      </w:r>
      <w:proofErr w:type="gramEnd"/>
      <w:r w:rsidRPr="008A0BAC">
        <w:rPr>
          <w:rFonts w:ascii="Georgia" w:hAnsi="Georgia"/>
          <w:sz w:val="28"/>
          <w:szCs w:val="28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свободное</w:t>
      </w:r>
      <w:proofErr w:type="gramEnd"/>
      <w:r w:rsidRPr="008A0BAC">
        <w:rPr>
          <w:rFonts w:ascii="Georgia" w:hAnsi="Georgia"/>
          <w:sz w:val="28"/>
          <w:szCs w:val="28"/>
        </w:rPr>
        <w:t xml:space="preserve"> выражение собственных взглядов и убеждений;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развитие</w:t>
      </w:r>
      <w:proofErr w:type="gramEnd"/>
      <w:r w:rsidRPr="008A0BAC">
        <w:rPr>
          <w:rFonts w:ascii="Georgia" w:hAnsi="Georgia"/>
          <w:sz w:val="28"/>
          <w:szCs w:val="28"/>
        </w:rPr>
        <w:t xml:space="preserve">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поощрение</w:t>
      </w:r>
      <w:proofErr w:type="gramEnd"/>
      <w:r w:rsidRPr="008A0BAC">
        <w:rPr>
          <w:rFonts w:ascii="Georgia" w:hAnsi="Georgia"/>
          <w:sz w:val="28"/>
          <w:szCs w:val="28"/>
        </w:rPr>
        <w:t xml:space="preserve"> за успехи в образовательной, творческой, спортивной деятельности; </w:t>
      </w:r>
    </w:p>
    <w:p w:rsidR="000C2246" w:rsidRPr="008A0BAC" w:rsidRDefault="003934D0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8A0BAC">
        <w:rPr>
          <w:rFonts w:ascii="Georgia" w:hAnsi="Georgia"/>
          <w:sz w:val="28"/>
          <w:szCs w:val="28"/>
        </w:rPr>
        <w:t>бесплатное</w:t>
      </w:r>
      <w:proofErr w:type="gramEnd"/>
      <w:r w:rsidRPr="008A0BAC">
        <w:rPr>
          <w:rFonts w:ascii="Georgia" w:hAnsi="Georgia"/>
          <w:sz w:val="28"/>
          <w:szCs w:val="28"/>
        </w:rPr>
        <w:t xml:space="preserve"> пользование необходимыми учебными пособиями, средствами обучения и воспитания, </w:t>
      </w:r>
      <w:r w:rsidR="0041267E">
        <w:rPr>
          <w:rFonts w:ascii="Georgia" w:hAnsi="Georgia"/>
          <w:sz w:val="28"/>
          <w:szCs w:val="28"/>
        </w:rPr>
        <w:t xml:space="preserve">предусмотренными реализуемой в </w:t>
      </w:r>
      <w:r w:rsidRPr="008A0BAC">
        <w:rPr>
          <w:rFonts w:ascii="Georgia" w:hAnsi="Georgia"/>
          <w:sz w:val="28"/>
          <w:szCs w:val="28"/>
        </w:rPr>
        <w:t xml:space="preserve">ДО основной образовательной программой дошкольного образования; </w:t>
      </w:r>
    </w:p>
    <w:p w:rsidR="003934D0" w:rsidRPr="008A0BAC" w:rsidRDefault="0041267E" w:rsidP="00AC5910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пользование</w:t>
      </w:r>
      <w:proofErr w:type="gramEnd"/>
      <w:r>
        <w:rPr>
          <w:rFonts w:ascii="Georgia" w:hAnsi="Georgia"/>
          <w:sz w:val="28"/>
          <w:szCs w:val="28"/>
        </w:rPr>
        <w:t xml:space="preserve"> имеющимися в </w:t>
      </w:r>
      <w:r w:rsidR="003934D0" w:rsidRPr="008A0BAC">
        <w:rPr>
          <w:rFonts w:ascii="Georgia" w:hAnsi="Georgia"/>
          <w:sz w:val="28"/>
          <w:szCs w:val="28"/>
        </w:rPr>
        <w:t xml:space="preserve">ДО объектами культуры и спорта, </w:t>
      </w:r>
      <w:proofErr w:type="spellStart"/>
      <w:r w:rsidR="003934D0" w:rsidRPr="008A0BAC">
        <w:rPr>
          <w:rFonts w:ascii="Georgia" w:hAnsi="Georgia"/>
          <w:sz w:val="28"/>
          <w:szCs w:val="28"/>
        </w:rPr>
        <w:t>лечебно</w:t>
      </w:r>
      <w:proofErr w:type="spellEnd"/>
      <w:r w:rsidR="003934D0" w:rsidRPr="008A0BAC">
        <w:rPr>
          <w:rFonts w:ascii="Georgia" w:hAnsi="Georgia"/>
          <w:sz w:val="28"/>
          <w:szCs w:val="28"/>
        </w:rPr>
        <w:t xml:space="preserve"> - оздоровительной инфраструктурой в установленном порядке;</w:t>
      </w:r>
    </w:p>
    <w:p w:rsidR="003934D0" w:rsidRPr="00A1498A" w:rsidRDefault="003934D0" w:rsidP="00A1498A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proofErr w:type="gramStart"/>
      <w:r w:rsidRPr="008A0BAC">
        <w:rPr>
          <w:rFonts w:ascii="Georgia" w:hAnsi="Georgia"/>
          <w:sz w:val="28"/>
          <w:szCs w:val="28"/>
        </w:rPr>
        <w:t>получение</w:t>
      </w:r>
      <w:proofErr w:type="gramEnd"/>
      <w:r w:rsidRPr="008A0BAC">
        <w:rPr>
          <w:rFonts w:ascii="Georgia" w:hAnsi="Georgia"/>
          <w:sz w:val="28"/>
          <w:szCs w:val="28"/>
        </w:rPr>
        <w:t xml:space="preserve"> дополнительных образовательных услуг.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9.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sz w:val="28"/>
          <w:szCs w:val="28"/>
        </w:rPr>
        <w:tab/>
      </w:r>
      <w:r w:rsidRPr="008A0BAC">
        <w:rPr>
          <w:rFonts w:ascii="Georgia" w:hAnsi="Georgia"/>
          <w:sz w:val="28"/>
          <w:szCs w:val="28"/>
        </w:rPr>
        <w:t xml:space="preserve">Поощрение и дисциплинарное воздействие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9.1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sz w:val="28"/>
          <w:szCs w:val="28"/>
        </w:rPr>
        <w:tab/>
      </w:r>
      <w:r w:rsidRPr="008A0BAC">
        <w:rPr>
          <w:rFonts w:ascii="Georgia" w:hAnsi="Georgia"/>
          <w:sz w:val="28"/>
          <w:szCs w:val="28"/>
        </w:rPr>
        <w:t xml:space="preserve">Меры дисциплинарного взыскания к </w:t>
      </w:r>
      <w:r w:rsidR="00A1498A">
        <w:rPr>
          <w:rFonts w:ascii="Georgia" w:hAnsi="Georgia"/>
          <w:sz w:val="28"/>
          <w:szCs w:val="28"/>
        </w:rPr>
        <w:t>воспитанникам</w:t>
      </w:r>
      <w:r w:rsidR="0041267E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ДО не применяются.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9.2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Применение физического и (или) психического насилия по отношению к </w:t>
      </w:r>
      <w:r w:rsidR="00A1498A">
        <w:rPr>
          <w:rFonts w:ascii="Georgia" w:hAnsi="Georgia"/>
          <w:sz w:val="28"/>
          <w:szCs w:val="28"/>
        </w:rPr>
        <w:t>воспитанникам</w:t>
      </w:r>
      <w:r w:rsidR="0041267E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ДО не допускается.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lastRenderedPageBreak/>
        <w:t>9.3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41267E">
        <w:rPr>
          <w:rFonts w:ascii="Georgia" w:hAnsi="Georgia"/>
          <w:sz w:val="28"/>
          <w:szCs w:val="28"/>
        </w:rPr>
        <w:t xml:space="preserve">Дисциплина в </w:t>
      </w:r>
      <w:r w:rsidRPr="008A0BAC">
        <w:rPr>
          <w:rFonts w:ascii="Georgia" w:hAnsi="Georgia"/>
          <w:sz w:val="28"/>
          <w:szCs w:val="28"/>
        </w:rPr>
        <w:t xml:space="preserve">ДО, поддерживается на основе уважения человеческого достоинства всех участников образовательных отношений. 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9.4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="00A1498A">
        <w:rPr>
          <w:rFonts w:ascii="Georgia" w:hAnsi="Georgia"/>
          <w:sz w:val="28"/>
          <w:szCs w:val="28"/>
        </w:rPr>
        <w:t>Поощрение воспитанников</w:t>
      </w:r>
      <w:r w:rsidR="0041267E">
        <w:rPr>
          <w:rFonts w:ascii="Georgia" w:hAnsi="Georgia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ДО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  <w:r w:rsidRPr="008A0BAC">
        <w:rPr>
          <w:rFonts w:ascii="Georgia" w:hAnsi="Georgia"/>
          <w:b/>
          <w:sz w:val="28"/>
          <w:szCs w:val="28"/>
        </w:rPr>
        <w:t xml:space="preserve"> </w:t>
      </w:r>
    </w:p>
    <w:p w:rsidR="000C2246" w:rsidRPr="008A0BAC" w:rsidRDefault="003934D0" w:rsidP="00AC5910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10.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eastAsia="Arial" w:hAnsi="Georgia" w:cs="Arial"/>
          <w:sz w:val="28"/>
          <w:szCs w:val="28"/>
        </w:rPr>
        <w:tab/>
      </w:r>
      <w:r w:rsidRPr="008A0BAC">
        <w:rPr>
          <w:rFonts w:ascii="Georgia" w:hAnsi="Georgia"/>
          <w:sz w:val="28"/>
          <w:szCs w:val="28"/>
        </w:rPr>
        <w:t xml:space="preserve">Разное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10.1.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>Педаго</w:t>
      </w:r>
      <w:r w:rsidR="0041267E">
        <w:rPr>
          <w:rFonts w:ascii="Georgia" w:hAnsi="Georgia"/>
          <w:sz w:val="28"/>
          <w:szCs w:val="28"/>
        </w:rPr>
        <w:t xml:space="preserve">ги, специалисты, администрация </w:t>
      </w:r>
      <w:r w:rsidRPr="008A0BAC">
        <w:rPr>
          <w:rFonts w:ascii="Georgia" w:hAnsi="Georgia"/>
          <w:sz w:val="28"/>
          <w:szCs w:val="28"/>
        </w:rPr>
        <w:t xml:space="preserve">ДО обязаны эффективно сотрудничать с родителями (законными представителями) </w:t>
      </w:r>
      <w:r w:rsidR="00A1498A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с целью создания условий для успешной адаптации и развития детей.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10.2.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По вопросам, касающимся развития и воспитания ребенка, родители (законные представители) </w:t>
      </w:r>
      <w:r w:rsidR="00A1498A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могут обратиться за консультац</w:t>
      </w:r>
      <w:r w:rsidR="0041267E">
        <w:rPr>
          <w:rFonts w:ascii="Georgia" w:hAnsi="Georgia"/>
          <w:sz w:val="28"/>
          <w:szCs w:val="28"/>
        </w:rPr>
        <w:t xml:space="preserve">ией к педагогам и специалистам </w:t>
      </w:r>
      <w:r w:rsidRPr="008A0BAC">
        <w:rPr>
          <w:rFonts w:ascii="Georgia" w:hAnsi="Georgia"/>
          <w:sz w:val="28"/>
          <w:szCs w:val="28"/>
        </w:rPr>
        <w:t xml:space="preserve">ДО в специально отведенное на это время. 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10.3.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Все спорные и конфликтные ситуации разрешаются только в отсутствии </w:t>
      </w:r>
      <w:r w:rsidR="00A1498A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>10.4.</w:t>
      </w:r>
      <w:r w:rsidRPr="008A0BAC">
        <w:rPr>
          <w:rFonts w:ascii="Georgia" w:eastAsia="Arial" w:hAnsi="Georgia" w:cs="Arial"/>
          <w:sz w:val="28"/>
          <w:szCs w:val="28"/>
        </w:rPr>
        <w:t xml:space="preserve"> </w:t>
      </w:r>
      <w:r w:rsidRPr="008A0BAC">
        <w:rPr>
          <w:rFonts w:ascii="Georgia" w:hAnsi="Georgia"/>
          <w:sz w:val="28"/>
          <w:szCs w:val="28"/>
        </w:rPr>
        <w:t xml:space="preserve">Родители (законные представители) </w:t>
      </w:r>
      <w:r w:rsidR="00A1498A">
        <w:rPr>
          <w:rFonts w:ascii="Georgia" w:hAnsi="Georgia"/>
          <w:sz w:val="28"/>
          <w:szCs w:val="28"/>
        </w:rPr>
        <w:t>воспитанников</w:t>
      </w:r>
      <w:r w:rsidRPr="008A0BAC">
        <w:rPr>
          <w:rFonts w:ascii="Georgia" w:hAnsi="Georgia"/>
          <w:sz w:val="28"/>
          <w:szCs w:val="28"/>
        </w:rPr>
        <w:t xml:space="preserve"> обязаны присутствовать на родительских собраниях группы, которую посещает их ребенок, и н</w:t>
      </w:r>
      <w:r w:rsidR="0041267E">
        <w:rPr>
          <w:rFonts w:ascii="Georgia" w:hAnsi="Georgia"/>
          <w:sz w:val="28"/>
          <w:szCs w:val="28"/>
        </w:rPr>
        <w:t xml:space="preserve">а общих родительских собраниях </w:t>
      </w:r>
      <w:r w:rsidRPr="008A0BAC">
        <w:rPr>
          <w:rFonts w:ascii="Georgia" w:hAnsi="Georgia"/>
          <w:sz w:val="28"/>
          <w:szCs w:val="28"/>
        </w:rPr>
        <w:t xml:space="preserve">ДО, а также активно участвовать в </w:t>
      </w:r>
      <w:proofErr w:type="spellStart"/>
      <w:r w:rsidRPr="008A0BAC">
        <w:rPr>
          <w:rFonts w:ascii="Georgia" w:hAnsi="Georgia"/>
          <w:sz w:val="28"/>
          <w:szCs w:val="28"/>
        </w:rPr>
        <w:t>воспитательно</w:t>
      </w:r>
      <w:proofErr w:type="spellEnd"/>
      <w:r w:rsidRPr="008A0BAC">
        <w:rPr>
          <w:rFonts w:ascii="Georgia" w:hAnsi="Georgia"/>
          <w:sz w:val="28"/>
          <w:szCs w:val="28"/>
        </w:rPr>
        <w:t xml:space="preserve">-образовательном процессе, совместных с детьми мероприятиях.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 xml:space="preserve"> </w:t>
      </w:r>
    </w:p>
    <w:p w:rsidR="000C2246" w:rsidRPr="008A0BAC" w:rsidRDefault="003934D0" w:rsidP="00AC5910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A0BAC">
        <w:rPr>
          <w:rFonts w:ascii="Georgia" w:hAnsi="Georgia"/>
          <w:sz w:val="28"/>
          <w:szCs w:val="28"/>
        </w:rPr>
        <w:t xml:space="preserve"> </w:t>
      </w:r>
    </w:p>
    <w:p w:rsidR="000C2246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  <w:r w:rsidRPr="004457C7">
        <w:rPr>
          <w:rFonts w:ascii="Georgia" w:hAnsi="Georgia"/>
        </w:rPr>
        <w:t xml:space="preserve"> </w:t>
      </w:r>
    </w:p>
    <w:p w:rsidR="000C2246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  <w:r w:rsidRPr="004457C7">
        <w:rPr>
          <w:rFonts w:ascii="Georgia" w:hAnsi="Georgia"/>
        </w:rPr>
        <w:t xml:space="preserve"> </w:t>
      </w:r>
    </w:p>
    <w:p w:rsidR="000C2246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  <w:r w:rsidRPr="004457C7">
        <w:rPr>
          <w:rFonts w:ascii="Georgia" w:hAnsi="Georgia"/>
        </w:rPr>
        <w:t xml:space="preserve"> </w:t>
      </w:r>
    </w:p>
    <w:p w:rsidR="003934D0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3934D0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3934D0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3934D0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3934D0" w:rsidRPr="004457C7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3934D0" w:rsidRDefault="003934D0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41267E" w:rsidRPr="004457C7" w:rsidRDefault="0041267E" w:rsidP="00AC5910">
      <w:pPr>
        <w:spacing w:after="0" w:line="240" w:lineRule="auto"/>
        <w:ind w:left="0" w:firstLine="709"/>
        <w:jc w:val="left"/>
        <w:rPr>
          <w:rFonts w:ascii="Georgia" w:hAnsi="Georgia"/>
        </w:rPr>
      </w:pPr>
    </w:p>
    <w:p w:rsidR="000C2246" w:rsidRDefault="000C2246" w:rsidP="00A1498A">
      <w:pPr>
        <w:spacing w:after="0" w:line="240" w:lineRule="auto"/>
        <w:ind w:left="0" w:firstLine="0"/>
        <w:jc w:val="left"/>
        <w:rPr>
          <w:rFonts w:ascii="Georgia" w:hAnsi="Georgia"/>
        </w:rPr>
      </w:pPr>
    </w:p>
    <w:p w:rsidR="00A1498A" w:rsidRDefault="00A1498A" w:rsidP="00A1498A">
      <w:pPr>
        <w:spacing w:after="0" w:line="240" w:lineRule="auto"/>
        <w:ind w:left="0" w:firstLine="0"/>
        <w:jc w:val="left"/>
      </w:pPr>
    </w:p>
    <w:p w:rsidR="000C2246" w:rsidRDefault="003934D0" w:rsidP="00AC5910">
      <w:pPr>
        <w:spacing w:after="0" w:line="240" w:lineRule="auto"/>
        <w:ind w:left="0" w:firstLine="709"/>
        <w:jc w:val="left"/>
      </w:pPr>
      <w:r>
        <w:t xml:space="preserve"> </w:t>
      </w:r>
    </w:p>
    <w:p w:rsidR="000C2246" w:rsidRDefault="003934D0" w:rsidP="00AC5910">
      <w:pPr>
        <w:spacing w:after="0" w:line="240" w:lineRule="auto"/>
        <w:ind w:left="0" w:firstLine="709"/>
        <w:jc w:val="center"/>
      </w:pPr>
      <w:r>
        <w:rPr>
          <w:b/>
        </w:rPr>
        <w:t>ЛИСТ ОЗНАКОМЛЕНИЯ</w:t>
      </w:r>
    </w:p>
    <w:p w:rsidR="000C2246" w:rsidRDefault="003934D0" w:rsidP="00AC5910">
      <w:pPr>
        <w:pStyle w:val="1"/>
        <w:spacing w:after="0"/>
        <w:ind w:left="0" w:right="0" w:firstLine="709"/>
        <w:jc w:val="center"/>
      </w:pPr>
      <w:proofErr w:type="gramStart"/>
      <w:r>
        <w:lastRenderedPageBreak/>
        <w:t>внутреннего</w:t>
      </w:r>
      <w:proofErr w:type="gramEnd"/>
      <w:r>
        <w:t xml:space="preserve"> распорядка воспитанников</w:t>
      </w:r>
    </w:p>
    <w:p w:rsidR="000C2246" w:rsidRDefault="003934D0" w:rsidP="00AC5910">
      <w:pPr>
        <w:spacing w:after="0" w:line="240" w:lineRule="auto"/>
        <w:ind w:left="0" w:firstLine="709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дошкольного</w:t>
      </w:r>
      <w:proofErr w:type="gramEnd"/>
      <w:r>
        <w:rPr>
          <w:b/>
        </w:rPr>
        <w:t xml:space="preserve"> о</w:t>
      </w:r>
      <w:r w:rsidR="0041267E">
        <w:rPr>
          <w:b/>
        </w:rPr>
        <w:t>тделения</w:t>
      </w:r>
    </w:p>
    <w:p w:rsidR="000C2246" w:rsidRDefault="003934D0" w:rsidP="00AC5910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3934D0" w:rsidRDefault="003934D0" w:rsidP="00AC5910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«Средняя общеобразовательная школа № 54»</w:t>
      </w:r>
    </w:p>
    <w:p w:rsidR="003934D0" w:rsidRDefault="003934D0" w:rsidP="00AC5910">
      <w:pPr>
        <w:spacing w:after="0" w:line="240" w:lineRule="auto"/>
        <w:ind w:left="0" w:firstLine="709"/>
        <w:jc w:val="center"/>
        <w:rPr>
          <w:b/>
        </w:rPr>
      </w:pPr>
      <w:proofErr w:type="gramStart"/>
      <w:r>
        <w:rPr>
          <w:b/>
        </w:rPr>
        <w:t>города</w:t>
      </w:r>
      <w:proofErr w:type="gramEnd"/>
      <w:r>
        <w:rPr>
          <w:b/>
        </w:rPr>
        <w:t xml:space="preserve"> Курска </w:t>
      </w:r>
    </w:p>
    <w:p w:rsidR="003934D0" w:rsidRDefault="003934D0" w:rsidP="00AC5910">
      <w:pPr>
        <w:spacing w:after="0" w:line="240" w:lineRule="auto"/>
        <w:ind w:left="0" w:firstLine="709"/>
        <w:jc w:val="center"/>
      </w:pPr>
    </w:p>
    <w:tbl>
      <w:tblPr>
        <w:tblStyle w:val="TableGrid"/>
        <w:tblW w:w="957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3"/>
        <w:gridCol w:w="2921"/>
        <w:gridCol w:w="1688"/>
        <w:gridCol w:w="1821"/>
      </w:tblGrid>
      <w:tr w:rsidR="000C2246" w:rsidTr="00A1498A">
        <w:trPr>
          <w:trHeight w:val="56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t xml:space="preserve">ФИО ребенка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t xml:space="preserve">ФИО родителя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t xml:space="preserve">Дата ознакомления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t xml:space="preserve">Подпись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C2246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46" w:rsidRDefault="003934D0" w:rsidP="00AC5910">
            <w:pPr>
              <w:spacing w:after="0" w:line="240" w:lineRule="auto"/>
              <w:ind w:left="0" w:firstLine="70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3934D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0" w:rsidRDefault="003934D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AC591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  <w:tr w:rsidR="00AC5910" w:rsidTr="00A1498A">
        <w:trPr>
          <w:trHeight w:val="59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10" w:rsidRDefault="00AC5910" w:rsidP="00AC5910">
            <w:pPr>
              <w:spacing w:after="0" w:line="240" w:lineRule="auto"/>
              <w:ind w:left="0" w:firstLine="709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C2246" w:rsidRDefault="003934D0" w:rsidP="00AC5910">
      <w:pPr>
        <w:spacing w:after="0" w:line="240" w:lineRule="auto"/>
        <w:ind w:left="0" w:firstLine="709"/>
        <w:jc w:val="left"/>
      </w:pPr>
      <w:r>
        <w:t xml:space="preserve"> </w:t>
      </w:r>
    </w:p>
    <w:sectPr w:rsidR="000C2246">
      <w:pgSz w:w="11906" w:h="16838"/>
      <w:pgMar w:top="1179" w:right="844" w:bottom="11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597"/>
    <w:multiLevelType w:val="multilevel"/>
    <w:tmpl w:val="31F4D99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800"/>
      </w:pPr>
      <w:rPr>
        <w:rFonts w:hint="default"/>
      </w:rPr>
    </w:lvl>
  </w:abstractNum>
  <w:abstractNum w:abstractNumId="1">
    <w:nsid w:val="247E1E35"/>
    <w:multiLevelType w:val="multilevel"/>
    <w:tmpl w:val="FB72E96A"/>
    <w:lvl w:ilvl="0">
      <w:start w:val="2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520"/>
      </w:pPr>
      <w:rPr>
        <w:rFonts w:hint="default"/>
      </w:rPr>
    </w:lvl>
  </w:abstractNum>
  <w:abstractNum w:abstractNumId="2">
    <w:nsid w:val="63643FBA"/>
    <w:multiLevelType w:val="hybridMultilevel"/>
    <w:tmpl w:val="E4E01C28"/>
    <w:lvl w:ilvl="0" w:tplc="AE6CFAC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29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4D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A26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ED9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8D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A8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8DF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8E1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46"/>
    <w:rsid w:val="000C2246"/>
    <w:rsid w:val="00131D70"/>
    <w:rsid w:val="001F7BC3"/>
    <w:rsid w:val="002A4AD2"/>
    <w:rsid w:val="002C5B1B"/>
    <w:rsid w:val="003934D0"/>
    <w:rsid w:val="0041267E"/>
    <w:rsid w:val="004457C7"/>
    <w:rsid w:val="004E242D"/>
    <w:rsid w:val="005A102E"/>
    <w:rsid w:val="006915A8"/>
    <w:rsid w:val="00866447"/>
    <w:rsid w:val="008A0BAC"/>
    <w:rsid w:val="0091615D"/>
    <w:rsid w:val="00935F83"/>
    <w:rsid w:val="00946EFC"/>
    <w:rsid w:val="009E516A"/>
    <w:rsid w:val="00A1498A"/>
    <w:rsid w:val="00A90894"/>
    <w:rsid w:val="00AC5910"/>
    <w:rsid w:val="00C602B7"/>
    <w:rsid w:val="00CB7EDC"/>
    <w:rsid w:val="00D06F30"/>
    <w:rsid w:val="00E925A7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9ABB-714B-4DE6-833C-BC6B144A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2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5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20</cp:revision>
  <cp:lastPrinted>2019-11-25T15:22:00Z</cp:lastPrinted>
  <dcterms:created xsi:type="dcterms:W3CDTF">2019-06-14T11:46:00Z</dcterms:created>
  <dcterms:modified xsi:type="dcterms:W3CDTF">2019-12-06T07:51:00Z</dcterms:modified>
</cp:coreProperties>
</file>