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0D" w:rsidRPr="00774B19" w:rsidRDefault="0038078F" w:rsidP="00366A25">
      <w:pPr>
        <w:pStyle w:val="a5"/>
        <w:spacing w:after="0"/>
        <w:ind w:left="709" w:firstLine="0"/>
        <w:rPr>
          <w:rFonts w:ascii="Georgia" w:hAnsi="Georgia"/>
          <w:sz w:val="28"/>
          <w:szCs w:val="28"/>
        </w:rPr>
      </w:pPr>
      <w:bookmarkStart w:id="0" w:name="_GoBack"/>
      <w:r w:rsidRPr="0038078F">
        <w:rPr>
          <w:rFonts w:ascii="Georgia" w:hAnsi="Georgia"/>
          <w:noProof/>
          <w:szCs w:val="24"/>
        </w:rPr>
        <w:drawing>
          <wp:inline distT="0" distB="0" distL="0" distR="0">
            <wp:extent cx="5944758" cy="9353550"/>
            <wp:effectExtent l="0" t="0" r="0" b="0"/>
            <wp:docPr id="1" name="Рисунок 1" descr="G:\МОЙ КОМПЬЮТЕР\МБОУ - Школа № 54\ДОШКОЛЬНОЕ ОТДЕЛЕНИЕ\НОРМАТИВНЫЕ ДОКУМЕНТЫ\1 Положение о дошкольном отделении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Й КОМПЬЮТЕР\МБОУ - Школа № 54\ДОШКОЛЬНОЕ ОТДЕЛЕНИЕ\НОРМАТИВНЫЕ ДОКУМЕНТЫ\1 Положение о дошкольном отделении\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39" cy="93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3897" w:rsidRPr="00B82A64" w:rsidRDefault="000C3897" w:rsidP="00366A25">
      <w:pPr>
        <w:pStyle w:val="a5"/>
        <w:numPr>
          <w:ilvl w:val="0"/>
          <w:numId w:val="9"/>
        </w:numPr>
        <w:spacing w:after="0"/>
        <w:ind w:left="0" w:firstLine="709"/>
        <w:rPr>
          <w:rFonts w:ascii="Georgia" w:hAnsi="Georgia"/>
          <w:b/>
          <w:sz w:val="28"/>
          <w:szCs w:val="28"/>
        </w:rPr>
      </w:pPr>
      <w:r w:rsidRPr="00B82A64">
        <w:rPr>
          <w:rFonts w:ascii="Georgia" w:hAnsi="Georgia"/>
          <w:b/>
          <w:sz w:val="28"/>
          <w:szCs w:val="28"/>
        </w:rPr>
        <w:lastRenderedPageBreak/>
        <w:t xml:space="preserve">Цели и задачи </w:t>
      </w:r>
      <w:proofErr w:type="gramStart"/>
      <w:r w:rsidRPr="00B82A64">
        <w:rPr>
          <w:rFonts w:ascii="Georgia" w:hAnsi="Georgia"/>
          <w:b/>
          <w:sz w:val="28"/>
          <w:szCs w:val="28"/>
        </w:rPr>
        <w:t>деятельно</w:t>
      </w:r>
      <w:r w:rsidR="003C470D">
        <w:rPr>
          <w:rFonts w:ascii="Georgia" w:hAnsi="Georgia"/>
          <w:b/>
          <w:sz w:val="28"/>
          <w:szCs w:val="28"/>
        </w:rPr>
        <w:t xml:space="preserve">сти  </w:t>
      </w:r>
      <w:r w:rsidRPr="00B82A64">
        <w:rPr>
          <w:rFonts w:ascii="Georgia" w:hAnsi="Georgia"/>
          <w:b/>
          <w:sz w:val="28"/>
          <w:szCs w:val="28"/>
        </w:rPr>
        <w:t>ДО</w:t>
      </w:r>
      <w:proofErr w:type="gramEnd"/>
    </w:p>
    <w:p w:rsidR="000C3897" w:rsidRPr="00B82A64" w:rsidRDefault="000C3897" w:rsidP="00366A25">
      <w:pPr>
        <w:pStyle w:val="a5"/>
        <w:numPr>
          <w:ilvl w:val="1"/>
          <w:numId w:val="9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ДО организуется с целью:</w:t>
      </w:r>
    </w:p>
    <w:p w:rsidR="000C3897" w:rsidRPr="00B82A64" w:rsidRDefault="00B835E7" w:rsidP="00366A25">
      <w:pPr>
        <w:pStyle w:val="a5"/>
        <w:numPr>
          <w:ilvl w:val="0"/>
          <w:numId w:val="1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0C3897" w:rsidRPr="00B82A64">
        <w:rPr>
          <w:rFonts w:ascii="Georgia" w:hAnsi="Georgia"/>
          <w:sz w:val="28"/>
          <w:szCs w:val="28"/>
        </w:rPr>
        <w:t>беспечения</w:t>
      </w:r>
      <w:proofErr w:type="gramEnd"/>
      <w:r w:rsidR="000C3897" w:rsidRPr="00B82A64">
        <w:rPr>
          <w:rFonts w:ascii="Georgia" w:hAnsi="Georgia"/>
          <w:sz w:val="28"/>
          <w:szCs w:val="28"/>
        </w:rPr>
        <w:t xml:space="preserve"> государственных гарантий общедоступности дошкольного образования;</w:t>
      </w:r>
    </w:p>
    <w:p w:rsidR="000C3897" w:rsidRPr="00B82A64" w:rsidRDefault="00B835E7" w:rsidP="00366A25">
      <w:pPr>
        <w:pStyle w:val="a5"/>
        <w:numPr>
          <w:ilvl w:val="0"/>
          <w:numId w:val="10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0C3897" w:rsidRPr="00B82A64">
        <w:rPr>
          <w:rFonts w:ascii="Georgia" w:hAnsi="Georgia"/>
          <w:sz w:val="28"/>
          <w:szCs w:val="28"/>
        </w:rPr>
        <w:t>беспечение</w:t>
      </w:r>
      <w:proofErr w:type="gramEnd"/>
      <w:r w:rsidR="000C3897" w:rsidRPr="00B82A64">
        <w:rPr>
          <w:rFonts w:ascii="Georgia" w:hAnsi="Georgia"/>
          <w:sz w:val="28"/>
          <w:szCs w:val="28"/>
        </w:rPr>
        <w:t xml:space="preserve"> преемственности основных образовательных программ дошкольного образования и начального общего образования;</w:t>
      </w:r>
    </w:p>
    <w:p w:rsidR="000C3897" w:rsidRPr="00B82A64" w:rsidRDefault="000C3897" w:rsidP="00366A25">
      <w:pPr>
        <w:pStyle w:val="a5"/>
        <w:numPr>
          <w:ilvl w:val="1"/>
          <w:numId w:val="9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Основными задачами деятельности ДО являются:</w:t>
      </w:r>
    </w:p>
    <w:p w:rsidR="000C3897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0C3897" w:rsidRPr="00B82A64">
        <w:rPr>
          <w:rFonts w:ascii="Georgia" w:hAnsi="Georgia"/>
          <w:sz w:val="28"/>
          <w:szCs w:val="28"/>
        </w:rPr>
        <w:t>храна</w:t>
      </w:r>
      <w:proofErr w:type="gramEnd"/>
      <w:r w:rsidR="000C3897" w:rsidRPr="00B82A64">
        <w:rPr>
          <w:rFonts w:ascii="Georgia" w:hAnsi="Georgia"/>
          <w:sz w:val="28"/>
          <w:szCs w:val="28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0C3897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0C3897" w:rsidRPr="00B82A64">
        <w:rPr>
          <w:rFonts w:ascii="Georgia" w:hAnsi="Georgia"/>
          <w:sz w:val="28"/>
          <w:szCs w:val="28"/>
        </w:rPr>
        <w:t>беспечение</w:t>
      </w:r>
      <w:proofErr w:type="gramEnd"/>
      <w:r w:rsidR="000C3897" w:rsidRPr="00B82A64">
        <w:rPr>
          <w:rFonts w:ascii="Georgia" w:hAnsi="Georgia"/>
          <w:sz w:val="28"/>
          <w:szCs w:val="28"/>
        </w:rPr>
        <w:t xml:space="preserve"> равных возможностей для полноценного развития каждого ребёнка независимо от места жительства, пола, нации, языка, социального статуса, </w:t>
      </w:r>
      <w:r w:rsidRPr="00B82A64">
        <w:rPr>
          <w:rFonts w:ascii="Georgia" w:hAnsi="Georgia"/>
          <w:sz w:val="28"/>
          <w:szCs w:val="28"/>
        </w:rPr>
        <w:t>психофизиологических и других особенностей (в том числе ограниченных возможностей здоровья);</w:t>
      </w:r>
    </w:p>
    <w:p w:rsidR="00B835E7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создание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ребёнка;</w:t>
      </w:r>
    </w:p>
    <w:p w:rsidR="00F6688C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A74CCA" w:rsidRPr="00B82A64">
        <w:rPr>
          <w:rFonts w:ascii="Georgia" w:hAnsi="Georgia"/>
          <w:sz w:val="28"/>
          <w:szCs w:val="28"/>
        </w:rPr>
        <w:t>бъединение</w:t>
      </w:r>
      <w:proofErr w:type="gramEnd"/>
      <w:r w:rsidR="00A74CCA" w:rsidRPr="00B82A64">
        <w:rPr>
          <w:rFonts w:ascii="Georgia" w:hAnsi="Georgia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F6688C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ф</w:t>
      </w:r>
      <w:r w:rsidR="00A74CCA" w:rsidRPr="00B82A64">
        <w:rPr>
          <w:rFonts w:ascii="Georgia" w:hAnsi="Georgia"/>
          <w:sz w:val="28"/>
          <w:szCs w:val="28"/>
        </w:rPr>
        <w:t>ормирование</w:t>
      </w:r>
      <w:proofErr w:type="gramEnd"/>
      <w:r w:rsidR="00A74CCA" w:rsidRPr="00B82A64">
        <w:rPr>
          <w:rFonts w:ascii="Georgia" w:hAnsi="Georgia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F6688C" w:rsidRPr="00B82A64" w:rsidRDefault="00B835E7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</w:t>
      </w:r>
      <w:r w:rsidR="00A74CCA" w:rsidRPr="00B82A64">
        <w:rPr>
          <w:rFonts w:ascii="Georgia" w:hAnsi="Georgia"/>
          <w:sz w:val="28"/>
          <w:szCs w:val="28"/>
        </w:rPr>
        <w:t>беспечение</w:t>
      </w:r>
      <w:proofErr w:type="gramEnd"/>
      <w:r w:rsidR="00A74CCA" w:rsidRPr="00B82A64">
        <w:rPr>
          <w:rFonts w:ascii="Georgia" w:hAnsi="Georgia"/>
          <w:sz w:val="28"/>
          <w:szCs w:val="28"/>
        </w:rPr>
        <w:t xml:space="preserve"> вариативности и разнообразия содержания программ обучения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F6688C" w:rsidRPr="00B82A64" w:rsidRDefault="00A74CCA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формирование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6688C" w:rsidRPr="00774B19" w:rsidRDefault="00A74CCA" w:rsidP="00366A25">
      <w:pPr>
        <w:pStyle w:val="a5"/>
        <w:numPr>
          <w:ilvl w:val="0"/>
          <w:numId w:val="1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обеспечение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F6688C" w:rsidRPr="00B82A64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Управление ДО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3.1. О</w:t>
      </w:r>
      <w:r w:rsidR="003C470D">
        <w:rPr>
          <w:rFonts w:ascii="Georgia" w:hAnsi="Georgia"/>
          <w:sz w:val="28"/>
          <w:szCs w:val="28"/>
        </w:rPr>
        <w:t xml:space="preserve">бщее руководство деятельностью </w:t>
      </w:r>
      <w:r w:rsidRPr="00B82A64">
        <w:rPr>
          <w:rFonts w:ascii="Georgia" w:hAnsi="Georgia"/>
          <w:sz w:val="28"/>
          <w:szCs w:val="28"/>
        </w:rPr>
        <w:t xml:space="preserve">ДО осуществляет директор </w:t>
      </w:r>
      <w:r w:rsidR="00774B19">
        <w:rPr>
          <w:rFonts w:ascii="Georgia" w:hAnsi="Georgia"/>
          <w:sz w:val="28"/>
          <w:szCs w:val="28"/>
        </w:rPr>
        <w:t>МБОУ «</w:t>
      </w:r>
      <w:r w:rsidR="00B835E7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B835E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>, который издает пр</w:t>
      </w:r>
      <w:r w:rsidR="003C470D">
        <w:rPr>
          <w:rFonts w:ascii="Georgia" w:hAnsi="Georgia"/>
          <w:sz w:val="28"/>
          <w:szCs w:val="28"/>
        </w:rPr>
        <w:t xml:space="preserve">иказ о назначении руководителя </w:t>
      </w:r>
      <w:r w:rsidRPr="00B82A64">
        <w:rPr>
          <w:rFonts w:ascii="Georgia" w:hAnsi="Georgia"/>
          <w:sz w:val="28"/>
          <w:szCs w:val="28"/>
        </w:rPr>
        <w:t xml:space="preserve">ДО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lastRenderedPageBreak/>
        <w:t xml:space="preserve">3.2. Непосредственное руководство ДО осуществляет руководитель ДО.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3.3. Компетенция руководителя: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организует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образовате</w:t>
      </w:r>
      <w:r w:rsidR="003C470D">
        <w:rPr>
          <w:rFonts w:ascii="Georgia" w:hAnsi="Georgia"/>
          <w:sz w:val="28"/>
          <w:szCs w:val="28"/>
        </w:rPr>
        <w:t xml:space="preserve">льный и воспитательный процесс </w:t>
      </w:r>
      <w:r w:rsidRPr="00B82A64">
        <w:rPr>
          <w:rFonts w:ascii="Georgia" w:hAnsi="Georgia"/>
          <w:sz w:val="28"/>
          <w:szCs w:val="28"/>
        </w:rPr>
        <w:t xml:space="preserve">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и представляет на утверждение </w:t>
      </w:r>
      <w:r w:rsidR="00774B19">
        <w:rPr>
          <w:rFonts w:ascii="Georgia" w:hAnsi="Georgia"/>
          <w:sz w:val="28"/>
          <w:szCs w:val="28"/>
        </w:rPr>
        <w:t>директору</w:t>
      </w:r>
      <w:r w:rsidRPr="00B82A64">
        <w:rPr>
          <w:rFonts w:ascii="Georgia" w:hAnsi="Georgia"/>
          <w:sz w:val="28"/>
          <w:szCs w:val="28"/>
        </w:rPr>
        <w:t xml:space="preserve"> </w:t>
      </w:r>
      <w:r w:rsidR="00774B19">
        <w:rPr>
          <w:rFonts w:ascii="Georgia" w:hAnsi="Georgia"/>
          <w:sz w:val="28"/>
          <w:szCs w:val="28"/>
        </w:rPr>
        <w:t>МБОУ «</w:t>
      </w:r>
      <w:r w:rsidR="00B835E7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B835E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структуру и штатное расписание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предложения по плану финансово-хозяйственной деятельности </w:t>
      </w:r>
      <w:r w:rsidR="003C470D">
        <w:rPr>
          <w:rFonts w:ascii="Georgia" w:hAnsi="Georgia"/>
          <w:sz w:val="28"/>
          <w:szCs w:val="28"/>
        </w:rPr>
        <w:t>Д</w:t>
      </w:r>
      <w:r w:rsidRPr="00B82A64">
        <w:rPr>
          <w:rFonts w:ascii="Georgia" w:hAnsi="Georgia"/>
          <w:sz w:val="28"/>
          <w:szCs w:val="28"/>
        </w:rPr>
        <w:t xml:space="preserve">О, годовому плану работы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проекты локальных нормативных актов</w:t>
      </w:r>
      <w:r w:rsidR="003C470D">
        <w:rPr>
          <w:rFonts w:ascii="Georgia" w:hAnsi="Georgia"/>
          <w:sz w:val="28"/>
          <w:szCs w:val="28"/>
        </w:rPr>
        <w:t xml:space="preserve"> </w:t>
      </w:r>
      <w:r w:rsidR="00774B19">
        <w:rPr>
          <w:rFonts w:ascii="Georgia" w:hAnsi="Georgia"/>
          <w:sz w:val="28"/>
          <w:szCs w:val="28"/>
        </w:rPr>
        <w:t>ДО</w:t>
      </w:r>
      <w:r w:rsidRPr="00B82A64">
        <w:rPr>
          <w:rFonts w:ascii="Georgia" w:hAnsi="Georgia"/>
          <w:sz w:val="28"/>
          <w:szCs w:val="28"/>
        </w:rPr>
        <w:t xml:space="preserve"> </w:t>
      </w:r>
      <w:r w:rsidR="00774B19">
        <w:rPr>
          <w:rFonts w:ascii="Georgia" w:hAnsi="Georgia"/>
          <w:sz w:val="28"/>
          <w:szCs w:val="28"/>
        </w:rPr>
        <w:t>МБОУ «</w:t>
      </w:r>
      <w:r w:rsidR="00B835E7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B835E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в рамках деятельности ДО в порядке и на условиях, установленных уставом </w:t>
      </w:r>
      <w:r w:rsidR="00774B19">
        <w:rPr>
          <w:rFonts w:ascii="Georgia" w:hAnsi="Georgia"/>
          <w:sz w:val="28"/>
          <w:szCs w:val="28"/>
        </w:rPr>
        <w:t>МБОУ «</w:t>
      </w:r>
      <w:r w:rsidR="00B835E7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B835E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проекты организационно-распорядительных документов (приказы по личному составу, по основной деятельности) регулирующие образовательный процесс в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дает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поручения и указания, обязательные для исполнения работниками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обеспечивает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соблюдение законности деятельности ДО, контролирует работу и обеспечивает эффективное взаимодействие ДО с иными структурными подразделениями </w:t>
      </w:r>
      <w:r w:rsidR="00774B19">
        <w:rPr>
          <w:rFonts w:ascii="Georgia" w:hAnsi="Georgia"/>
          <w:sz w:val="28"/>
          <w:szCs w:val="28"/>
        </w:rPr>
        <w:t>МБОУ «</w:t>
      </w:r>
      <w:r w:rsidR="00B835E7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B835E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вносит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на рассмотрение директора </w:t>
      </w:r>
      <w:r w:rsidR="000D2703" w:rsidRPr="00B82A64">
        <w:rPr>
          <w:rFonts w:ascii="Georgia" w:hAnsi="Georgia"/>
          <w:sz w:val="28"/>
          <w:szCs w:val="28"/>
        </w:rPr>
        <w:t>МБО</w:t>
      </w:r>
      <w:r w:rsidR="00774B19">
        <w:rPr>
          <w:rFonts w:ascii="Georgia" w:hAnsi="Georgia"/>
          <w:sz w:val="28"/>
          <w:szCs w:val="28"/>
        </w:rPr>
        <w:t>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предложения по приему на работу работников, расторжению трудовых договоров, поощрению и привлечению к ответственности работников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осуществляет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распределение должностных обязанностей работников ДО;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и представляет на утверждение </w:t>
      </w:r>
      <w:r w:rsidR="00366A25">
        <w:rPr>
          <w:rFonts w:ascii="Georgia" w:hAnsi="Georgia"/>
          <w:sz w:val="28"/>
          <w:szCs w:val="28"/>
        </w:rPr>
        <w:t>директору</w:t>
      </w:r>
      <w:r w:rsidRPr="00B82A64">
        <w:rPr>
          <w:rFonts w:ascii="Georgia" w:hAnsi="Georgia"/>
          <w:sz w:val="28"/>
          <w:szCs w:val="28"/>
        </w:rPr>
        <w:t xml:space="preserve"> </w:t>
      </w:r>
      <w:r w:rsidR="00774B19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образовательные программы дошкольного образования, дополнительные общеразвивающие программы для детей дошкольного возраста;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готовит</w:t>
      </w:r>
      <w:proofErr w:type="gramEnd"/>
      <w:r w:rsidRPr="00B82A64">
        <w:rPr>
          <w:rFonts w:ascii="Georgia" w:hAnsi="Georgia"/>
          <w:sz w:val="28"/>
          <w:szCs w:val="28"/>
        </w:rPr>
        <w:t xml:space="preserve"> </w:t>
      </w:r>
      <w:r w:rsidR="00C07EF6">
        <w:rPr>
          <w:rFonts w:ascii="Georgia" w:hAnsi="Georgia"/>
          <w:sz w:val="28"/>
          <w:szCs w:val="28"/>
        </w:rPr>
        <w:t>и представляет на рассмотрение директору</w:t>
      </w:r>
      <w:r w:rsidRPr="00B82A64">
        <w:rPr>
          <w:rFonts w:ascii="Georgia" w:hAnsi="Georgia"/>
          <w:sz w:val="28"/>
          <w:szCs w:val="28"/>
        </w:rPr>
        <w:t xml:space="preserve"> </w:t>
      </w:r>
      <w:r w:rsidR="00774B19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предложения по обеспечению необходимых условий функционирования ДО; </w:t>
      </w:r>
    </w:p>
    <w:p w:rsidR="000D2703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осуществляет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руководство приемом детей в ДО, заключает от имени </w:t>
      </w:r>
      <w:r w:rsidR="00774B19">
        <w:rPr>
          <w:rFonts w:ascii="Georgia" w:hAnsi="Georgia"/>
          <w:sz w:val="28"/>
          <w:szCs w:val="28"/>
        </w:rPr>
        <w:t>ДО 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774B19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договоры на обучение по образовательным программам дошкольного образования, договоры на оказание платных образовательных услуг; </w:t>
      </w:r>
    </w:p>
    <w:p w:rsidR="00F6688C" w:rsidRPr="00B82A64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обеспечивает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информационную открытость деятельности</w:t>
      </w:r>
      <w:r w:rsidR="003C470D">
        <w:rPr>
          <w:rFonts w:ascii="Georgia" w:hAnsi="Georgia"/>
          <w:sz w:val="28"/>
          <w:szCs w:val="28"/>
        </w:rPr>
        <w:t xml:space="preserve"> </w:t>
      </w:r>
      <w:r w:rsidRPr="00B82A64">
        <w:rPr>
          <w:rFonts w:ascii="Georgia" w:hAnsi="Georgia"/>
          <w:sz w:val="28"/>
          <w:szCs w:val="28"/>
        </w:rPr>
        <w:t xml:space="preserve">ДО; </w:t>
      </w:r>
    </w:p>
    <w:p w:rsidR="00F6688C" w:rsidRPr="00774B19" w:rsidRDefault="00A74CCA" w:rsidP="00366A25">
      <w:pPr>
        <w:pStyle w:val="a5"/>
        <w:numPr>
          <w:ilvl w:val="0"/>
          <w:numId w:val="1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обеспечивает</w:t>
      </w:r>
      <w:proofErr w:type="gramEnd"/>
      <w:r w:rsidRPr="00B82A64">
        <w:rPr>
          <w:rFonts w:ascii="Georgia" w:hAnsi="Georgia"/>
          <w:sz w:val="28"/>
          <w:szCs w:val="28"/>
        </w:rPr>
        <w:t xml:space="preserve"> развитие и укрепление учебно-</w:t>
      </w:r>
      <w:r w:rsidR="0044044A">
        <w:rPr>
          <w:rFonts w:ascii="Georgia" w:hAnsi="Georgia"/>
          <w:sz w:val="28"/>
          <w:szCs w:val="28"/>
        </w:rPr>
        <w:t xml:space="preserve">материальной базы </w:t>
      </w:r>
      <w:r w:rsidRPr="00B82A64">
        <w:rPr>
          <w:rFonts w:ascii="Georgia" w:hAnsi="Georgia"/>
          <w:sz w:val="28"/>
          <w:szCs w:val="28"/>
        </w:rPr>
        <w:t xml:space="preserve">ДО, сохранность оборудования и инвентаря, соблюдение санитарно-гигиенических требований, правил и норм охраны труда и техники безопасности, пожарной безопасности. </w:t>
      </w:r>
    </w:p>
    <w:p w:rsidR="00F6688C" w:rsidRPr="00B82A64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lastRenderedPageBreak/>
        <w:t xml:space="preserve">Организация деятельности ДО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4.1. ДО осуществляет образовательную деятельность по основной образовательной программе дошкольного образования.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реализует следующие образовательные программы: </w:t>
      </w:r>
    </w:p>
    <w:p w:rsidR="000D2703" w:rsidRPr="00B82A64" w:rsidRDefault="00A74CCA" w:rsidP="00366A25">
      <w:pPr>
        <w:pStyle w:val="a5"/>
        <w:numPr>
          <w:ilvl w:val="0"/>
          <w:numId w:val="16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основную</w:t>
      </w:r>
      <w:proofErr w:type="gramEnd"/>
      <w:r w:rsidRPr="00B82A64">
        <w:rPr>
          <w:rFonts w:ascii="Georgia" w:hAnsi="Georgia"/>
          <w:sz w:val="28"/>
          <w:szCs w:val="28"/>
        </w:rPr>
        <w:t xml:space="preserve"> общеобразовательную про</w:t>
      </w:r>
      <w:r w:rsidR="000D2703" w:rsidRPr="00B82A64">
        <w:rPr>
          <w:rFonts w:ascii="Georgia" w:hAnsi="Georgia"/>
          <w:sz w:val="28"/>
          <w:szCs w:val="28"/>
        </w:rPr>
        <w:t>грамму дошкольного образования;</w:t>
      </w:r>
    </w:p>
    <w:p w:rsidR="00F6688C" w:rsidRPr="00B82A64" w:rsidRDefault="00A74CCA" w:rsidP="00366A25">
      <w:pPr>
        <w:pStyle w:val="a5"/>
        <w:numPr>
          <w:ilvl w:val="0"/>
          <w:numId w:val="16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дополнительные</w:t>
      </w:r>
      <w:proofErr w:type="gramEnd"/>
      <w:r w:rsidRPr="00B82A64">
        <w:rPr>
          <w:rFonts w:ascii="Georgia" w:hAnsi="Georgia"/>
          <w:sz w:val="28"/>
          <w:szCs w:val="28"/>
        </w:rPr>
        <w:t xml:space="preserve"> общеразвивающие программы дошкольного образования.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4.2.</w:t>
      </w:r>
      <w:r w:rsidR="0044044A">
        <w:rPr>
          <w:rFonts w:ascii="Georgia" w:hAnsi="Georgia"/>
          <w:sz w:val="28"/>
          <w:szCs w:val="28"/>
        </w:rPr>
        <w:t xml:space="preserve"> Основной структурной единицей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является группа воспитанников дошкольного возраста. </w:t>
      </w:r>
    </w:p>
    <w:p w:rsidR="00F6688C" w:rsidRPr="00B82A64" w:rsidRDefault="0044044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</w:t>
      </w:r>
      <w:r w:rsidR="00A74CCA" w:rsidRPr="00B82A64">
        <w:rPr>
          <w:rFonts w:ascii="Georgia" w:hAnsi="Georgia"/>
          <w:sz w:val="28"/>
          <w:szCs w:val="28"/>
        </w:rPr>
        <w:t xml:space="preserve">ДО функционируют группы общеразвивающей направленности.  </w:t>
      </w:r>
    </w:p>
    <w:p w:rsidR="00F6688C" w:rsidRPr="001C0CEF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В ДО организуются группы по </w:t>
      </w:r>
      <w:r w:rsidRPr="001C0CEF">
        <w:rPr>
          <w:rFonts w:ascii="Georgia" w:hAnsi="Georgia"/>
          <w:sz w:val="28"/>
          <w:szCs w:val="28"/>
        </w:rPr>
        <w:t xml:space="preserve">возрастному принципу: </w:t>
      </w:r>
    </w:p>
    <w:p w:rsidR="00F6688C" w:rsidRPr="001C0CEF" w:rsidRDefault="000D2703" w:rsidP="00366A25">
      <w:pPr>
        <w:pStyle w:val="a5"/>
        <w:numPr>
          <w:ilvl w:val="0"/>
          <w:numId w:val="19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1C0CEF">
        <w:rPr>
          <w:rFonts w:ascii="Georgia" w:hAnsi="Georgia"/>
          <w:sz w:val="28"/>
          <w:szCs w:val="28"/>
        </w:rPr>
        <w:t>группа</w:t>
      </w:r>
      <w:proofErr w:type="gramEnd"/>
      <w:r w:rsidRPr="001C0CEF">
        <w:rPr>
          <w:rFonts w:ascii="Georgia" w:hAnsi="Georgia"/>
          <w:sz w:val="28"/>
          <w:szCs w:val="28"/>
        </w:rPr>
        <w:t xml:space="preserve"> для детей в возрасте 4</w:t>
      </w:r>
      <w:r w:rsidR="0044044A">
        <w:rPr>
          <w:rFonts w:ascii="Georgia" w:hAnsi="Georgia"/>
          <w:sz w:val="28"/>
          <w:szCs w:val="28"/>
        </w:rPr>
        <w:t>-5</w:t>
      </w:r>
      <w:r w:rsidRPr="001C0CEF">
        <w:rPr>
          <w:rFonts w:ascii="Georgia" w:hAnsi="Georgia"/>
          <w:sz w:val="28"/>
          <w:szCs w:val="28"/>
        </w:rPr>
        <w:t xml:space="preserve"> лет</w:t>
      </w:r>
      <w:r w:rsidR="00A74CCA" w:rsidRPr="001C0CEF">
        <w:rPr>
          <w:rFonts w:ascii="Georgia" w:hAnsi="Georgia"/>
          <w:sz w:val="28"/>
          <w:szCs w:val="28"/>
        </w:rPr>
        <w:t xml:space="preserve">; </w:t>
      </w:r>
    </w:p>
    <w:p w:rsidR="000D2703" w:rsidRPr="001C0CEF" w:rsidRDefault="00A74CCA" w:rsidP="00366A25">
      <w:pPr>
        <w:pStyle w:val="a5"/>
        <w:numPr>
          <w:ilvl w:val="0"/>
          <w:numId w:val="19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1C0CEF">
        <w:rPr>
          <w:rFonts w:ascii="Georgia" w:hAnsi="Georgia"/>
          <w:sz w:val="28"/>
          <w:szCs w:val="28"/>
        </w:rPr>
        <w:t>группа</w:t>
      </w:r>
      <w:proofErr w:type="gramEnd"/>
      <w:r w:rsidRPr="001C0CEF">
        <w:rPr>
          <w:rFonts w:ascii="Georgia" w:hAnsi="Georgia"/>
          <w:sz w:val="28"/>
          <w:szCs w:val="28"/>
        </w:rPr>
        <w:t xml:space="preserve"> для детей в возрасте </w:t>
      </w:r>
      <w:r w:rsidR="000D2703" w:rsidRPr="001C0CEF">
        <w:rPr>
          <w:rFonts w:ascii="Georgia" w:hAnsi="Georgia"/>
          <w:sz w:val="28"/>
          <w:szCs w:val="28"/>
        </w:rPr>
        <w:t>5</w:t>
      </w:r>
      <w:r w:rsidR="0044044A">
        <w:rPr>
          <w:rFonts w:ascii="Georgia" w:hAnsi="Georgia"/>
          <w:sz w:val="28"/>
          <w:szCs w:val="28"/>
        </w:rPr>
        <w:t>-6</w:t>
      </w:r>
      <w:r w:rsidR="000D2703" w:rsidRPr="001C0CEF">
        <w:rPr>
          <w:rFonts w:ascii="Georgia" w:hAnsi="Georgia"/>
          <w:sz w:val="28"/>
          <w:szCs w:val="28"/>
        </w:rPr>
        <w:t xml:space="preserve"> лет</w:t>
      </w:r>
      <w:r w:rsidRPr="001C0CEF">
        <w:rPr>
          <w:rFonts w:ascii="Georgia" w:hAnsi="Georgia"/>
          <w:sz w:val="28"/>
          <w:szCs w:val="28"/>
        </w:rPr>
        <w:t>;</w:t>
      </w:r>
    </w:p>
    <w:p w:rsidR="00F6688C" w:rsidRPr="001C0CEF" w:rsidRDefault="000D2703" w:rsidP="00366A25">
      <w:pPr>
        <w:pStyle w:val="a5"/>
        <w:numPr>
          <w:ilvl w:val="0"/>
          <w:numId w:val="19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1C0CEF">
        <w:rPr>
          <w:rFonts w:ascii="Georgia" w:hAnsi="Georgia"/>
          <w:sz w:val="28"/>
          <w:szCs w:val="28"/>
        </w:rPr>
        <w:t>группа</w:t>
      </w:r>
      <w:proofErr w:type="gramEnd"/>
      <w:r w:rsidRPr="001C0CEF">
        <w:rPr>
          <w:rFonts w:ascii="Georgia" w:hAnsi="Georgia"/>
          <w:sz w:val="28"/>
          <w:szCs w:val="28"/>
        </w:rPr>
        <w:t xml:space="preserve"> для детей  с </w:t>
      </w:r>
      <w:r w:rsidR="00C07EF6" w:rsidRPr="001C0CEF">
        <w:rPr>
          <w:rFonts w:ascii="Georgia" w:hAnsi="Georgia"/>
          <w:sz w:val="28"/>
          <w:szCs w:val="28"/>
        </w:rPr>
        <w:t xml:space="preserve">ограниченными возможностями здоровья (далее - </w:t>
      </w:r>
      <w:r w:rsidRPr="001C0CEF">
        <w:rPr>
          <w:rFonts w:ascii="Georgia" w:hAnsi="Georgia"/>
          <w:sz w:val="28"/>
          <w:szCs w:val="28"/>
        </w:rPr>
        <w:t>ОВЗ</w:t>
      </w:r>
      <w:r w:rsidR="00C07EF6" w:rsidRPr="001C0CEF">
        <w:rPr>
          <w:rFonts w:ascii="Georgia" w:hAnsi="Georgia"/>
          <w:sz w:val="28"/>
          <w:szCs w:val="28"/>
        </w:rPr>
        <w:t>)</w:t>
      </w:r>
      <w:r w:rsidRPr="001C0CEF">
        <w:rPr>
          <w:rFonts w:ascii="Georgia" w:hAnsi="Georgia"/>
          <w:sz w:val="28"/>
          <w:szCs w:val="28"/>
        </w:rPr>
        <w:t>.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В группы могут включаться как воспитанники одного возраста, так и воспитанники разных возрастов (разновозрастные группы). </w:t>
      </w:r>
    </w:p>
    <w:p w:rsidR="00F6688C" w:rsidRPr="00B82A64" w:rsidRDefault="00A74CCA" w:rsidP="00366A25">
      <w:pPr>
        <w:pStyle w:val="a5"/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Промежуточная и ито</w:t>
      </w:r>
      <w:r w:rsidR="0044044A">
        <w:rPr>
          <w:rFonts w:ascii="Georgia" w:hAnsi="Georgia"/>
          <w:sz w:val="28"/>
          <w:szCs w:val="28"/>
        </w:rPr>
        <w:t xml:space="preserve">говая аттестация воспитанников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не проводится. Перевод ребенка из группы в группу производится по решению Педагогического совета </w:t>
      </w:r>
      <w:r w:rsidR="00883736">
        <w:rPr>
          <w:rFonts w:ascii="Georgia" w:hAnsi="Georgia"/>
          <w:sz w:val="28"/>
          <w:szCs w:val="28"/>
        </w:rPr>
        <w:t>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в соответствии с возрастом ребенка. </w:t>
      </w:r>
    </w:p>
    <w:p w:rsidR="00F6688C" w:rsidRPr="00B82A64" w:rsidRDefault="00A74CCA" w:rsidP="00366A25">
      <w:pPr>
        <w:pStyle w:val="a5"/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Режим работы ДО: с 7.00 до 19.00 ежедневно, кроме субботы, воскресенья и праздничных дней, установленных законодательством Российской Федерации. Группы функционируют в режиме полного дня (12-ти часового пребывания). </w:t>
      </w:r>
    </w:p>
    <w:p w:rsidR="00F6688C" w:rsidRPr="00B82A64" w:rsidRDefault="0044044A" w:rsidP="00366A25">
      <w:pPr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Дисциплина в </w:t>
      </w:r>
      <w:r w:rsidR="00A74CCA" w:rsidRPr="00B82A64">
        <w:rPr>
          <w:rFonts w:ascii="Georgia" w:hAnsi="Georgia"/>
          <w:sz w:val="28"/>
          <w:szCs w:val="28"/>
        </w:rPr>
        <w:t xml:space="preserve">ДО поддерживается на основе уважения человеческого достоинства воспитанников, родителей (законных представителей) воспитанников, работников </w:t>
      </w:r>
      <w:r w:rsidR="00883736">
        <w:rPr>
          <w:rFonts w:ascii="Georgia" w:hAnsi="Georgia"/>
          <w:sz w:val="28"/>
          <w:szCs w:val="28"/>
        </w:rPr>
        <w:t>ДО МБОУ «</w:t>
      </w:r>
      <w:r w:rsidR="000D2703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0D2703" w:rsidRPr="00B82A64">
        <w:rPr>
          <w:rFonts w:ascii="Georgia" w:hAnsi="Georgia"/>
          <w:sz w:val="28"/>
          <w:szCs w:val="28"/>
        </w:rPr>
        <w:t xml:space="preserve"> № 54»</w:t>
      </w:r>
      <w:r w:rsidR="00A74CCA" w:rsidRPr="00B82A64">
        <w:rPr>
          <w:rFonts w:ascii="Georgia" w:hAnsi="Georgia"/>
          <w:sz w:val="28"/>
          <w:szCs w:val="28"/>
        </w:rPr>
        <w:t xml:space="preserve">. Применение методов физического и психологического насилия по отношению к воспитанникам не допускается. </w:t>
      </w:r>
    </w:p>
    <w:p w:rsidR="00F6688C" w:rsidRPr="00B82A64" w:rsidRDefault="00A74CCA" w:rsidP="00366A25">
      <w:pPr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В соответствии с целями и задачами, определёнными настоящим Положением ДО может реализовывать дополнительные общеразвивающие общеобразовательные про</w:t>
      </w:r>
      <w:r w:rsidR="000D2703" w:rsidRPr="00B82A64">
        <w:rPr>
          <w:rFonts w:ascii="Georgia" w:hAnsi="Georgia"/>
          <w:sz w:val="28"/>
          <w:szCs w:val="28"/>
        </w:rPr>
        <w:t>граммы для детей в возрасте от 4</w:t>
      </w:r>
      <w:r w:rsidRPr="00B82A64">
        <w:rPr>
          <w:rFonts w:ascii="Georgia" w:hAnsi="Georgia"/>
          <w:sz w:val="28"/>
          <w:szCs w:val="28"/>
        </w:rPr>
        <w:t xml:space="preserve"> до 7 лет за счет средств физических и (или) юридических лиц – платные образовательные услуги.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Порядок оказания ДО платных образовательных услуг определяется Положением об оказании платных образовательных услуг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883736" w:rsidP="00366A25">
      <w:pPr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="00A74CCA" w:rsidRPr="00B82A64">
        <w:rPr>
          <w:rFonts w:ascii="Georgia" w:hAnsi="Georgia"/>
          <w:sz w:val="28"/>
          <w:szCs w:val="28"/>
        </w:rPr>
        <w:t xml:space="preserve"> обеспечивает питание детей в соответствии с их возрастом и временем пребывания в ДО с соблюдением действующих санитарных правил и нормативов, </w:t>
      </w:r>
      <w:r w:rsidR="00A74CCA" w:rsidRPr="00B82A64">
        <w:rPr>
          <w:rFonts w:ascii="Georgia" w:hAnsi="Georgia"/>
          <w:sz w:val="28"/>
          <w:szCs w:val="28"/>
        </w:rPr>
        <w:lastRenderedPageBreak/>
        <w:t xml:space="preserve">установленных для дошкольных образовательных учреждений. Питание детей организуется в помещении группы.  </w:t>
      </w:r>
    </w:p>
    <w:p w:rsidR="00F6688C" w:rsidRPr="00883736" w:rsidRDefault="00A74CCA" w:rsidP="00366A25">
      <w:pPr>
        <w:numPr>
          <w:ilvl w:val="1"/>
          <w:numId w:val="20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Медицинское сопровождение детей ДО осуществляется медицинской организацией в соответствии с договором о совместной деятельности по медицинскому обслуживанию </w:t>
      </w:r>
      <w:r w:rsidR="00C07EF6">
        <w:rPr>
          <w:rFonts w:ascii="Georgia" w:hAnsi="Georgia"/>
          <w:sz w:val="28"/>
          <w:szCs w:val="28"/>
        </w:rPr>
        <w:t>воспитанников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Комплектование ДО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5.1. Порядок комплектования ДО определяется уставом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, Правилами приема в ДО. </w:t>
      </w:r>
    </w:p>
    <w:p w:rsidR="00F6688C" w:rsidRPr="001C0CEF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5.2. Прием в </w:t>
      </w:r>
      <w:r w:rsidRPr="001C0CEF">
        <w:rPr>
          <w:rFonts w:ascii="Georgia" w:hAnsi="Georgia"/>
          <w:sz w:val="28"/>
          <w:szCs w:val="28"/>
        </w:rPr>
        <w:t xml:space="preserve">ДО осуществляется в течение календарного года при наличии свободных мест.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1C0CEF">
        <w:rPr>
          <w:rFonts w:ascii="Georgia" w:hAnsi="Georgia"/>
          <w:sz w:val="28"/>
          <w:szCs w:val="28"/>
        </w:rPr>
        <w:t xml:space="preserve">5.3. В ДО </w:t>
      </w:r>
      <w:r w:rsidR="00883736" w:rsidRPr="001C0CEF">
        <w:rPr>
          <w:rFonts w:ascii="Georgia" w:hAnsi="Georgia"/>
          <w:sz w:val="28"/>
          <w:szCs w:val="28"/>
        </w:rPr>
        <w:t>МБОУ «</w:t>
      </w:r>
      <w:r w:rsidR="00DA3A1E" w:rsidRPr="001C0CEF">
        <w:rPr>
          <w:rFonts w:ascii="Georgia" w:hAnsi="Georgia"/>
          <w:sz w:val="28"/>
          <w:szCs w:val="28"/>
        </w:rPr>
        <w:t>Ш</w:t>
      </w:r>
      <w:r w:rsidR="00883736" w:rsidRPr="001C0CEF">
        <w:rPr>
          <w:rFonts w:ascii="Georgia" w:hAnsi="Georgia"/>
          <w:sz w:val="28"/>
          <w:szCs w:val="28"/>
        </w:rPr>
        <w:t>кола</w:t>
      </w:r>
      <w:r w:rsidR="00DA3A1E" w:rsidRPr="001C0CEF">
        <w:rPr>
          <w:rFonts w:ascii="Georgia" w:hAnsi="Georgia"/>
          <w:sz w:val="28"/>
          <w:szCs w:val="28"/>
        </w:rPr>
        <w:t xml:space="preserve"> № 54»</w:t>
      </w:r>
      <w:r w:rsidRPr="001C0CEF">
        <w:rPr>
          <w:rFonts w:ascii="Georgia" w:hAnsi="Georgia"/>
          <w:sz w:val="28"/>
          <w:szCs w:val="28"/>
        </w:rPr>
        <w:t xml:space="preserve"> </w:t>
      </w:r>
      <w:r w:rsidR="00DA3A1E" w:rsidRPr="001C0CEF">
        <w:rPr>
          <w:rFonts w:ascii="Georgia" w:hAnsi="Georgia"/>
          <w:sz w:val="28"/>
          <w:szCs w:val="28"/>
        </w:rPr>
        <w:t>принимаются дети в возрасте от 4</w:t>
      </w:r>
      <w:r w:rsidRPr="001C0CEF">
        <w:rPr>
          <w:rFonts w:ascii="Georgia" w:hAnsi="Georgia"/>
          <w:sz w:val="28"/>
          <w:szCs w:val="28"/>
        </w:rPr>
        <w:t xml:space="preserve"> до 7 лет. Прием</w:t>
      </w:r>
      <w:r w:rsidR="0044044A">
        <w:rPr>
          <w:rFonts w:ascii="Georgia" w:hAnsi="Georgia"/>
          <w:sz w:val="28"/>
          <w:szCs w:val="28"/>
        </w:rPr>
        <w:t xml:space="preserve"> детей в </w:t>
      </w:r>
      <w:r w:rsidRPr="00B82A64">
        <w:rPr>
          <w:rFonts w:ascii="Georgia" w:hAnsi="Georgia"/>
          <w:sz w:val="28"/>
          <w:szCs w:val="28"/>
        </w:rPr>
        <w:t xml:space="preserve">ДО осуществляется приказом директора </w:t>
      </w:r>
      <w:r w:rsidR="00C07EF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C07EF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на основании следующих документов: </w:t>
      </w:r>
    </w:p>
    <w:p w:rsidR="00F6688C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направления</w:t>
      </w:r>
      <w:proofErr w:type="gramEnd"/>
      <w:r w:rsidRPr="00B82A64">
        <w:rPr>
          <w:rFonts w:ascii="Georgia" w:hAnsi="Georgia"/>
          <w:sz w:val="28"/>
          <w:szCs w:val="28"/>
        </w:rPr>
        <w:t xml:space="preserve">, выданного Комиссией Администрации </w:t>
      </w:r>
      <w:r w:rsidR="00DA3A1E" w:rsidRPr="00B82A64">
        <w:rPr>
          <w:rFonts w:ascii="Georgia" w:hAnsi="Georgia"/>
          <w:sz w:val="28"/>
          <w:szCs w:val="28"/>
        </w:rPr>
        <w:t>города Курска</w:t>
      </w:r>
      <w:r w:rsidRPr="00B82A64">
        <w:rPr>
          <w:rFonts w:ascii="Georgia" w:hAnsi="Georgia"/>
          <w:sz w:val="28"/>
          <w:szCs w:val="28"/>
        </w:rPr>
        <w:t xml:space="preserve"> по комплектованию государственных дошкольных образовательных учреждений, реализующих основную общеобразовательную программу дошкольного образования; </w:t>
      </w:r>
    </w:p>
    <w:p w:rsidR="00F6688C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заявления</w:t>
      </w:r>
      <w:proofErr w:type="gramEnd"/>
      <w:r w:rsidRPr="00B82A64">
        <w:rPr>
          <w:rFonts w:ascii="Georgia" w:hAnsi="Georgia"/>
          <w:sz w:val="28"/>
          <w:szCs w:val="28"/>
        </w:rPr>
        <w:t xml:space="preserve"> родителя (законного представителя) воспитанника; </w:t>
      </w:r>
    </w:p>
    <w:p w:rsidR="00F6688C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свидетельства</w:t>
      </w:r>
      <w:proofErr w:type="gramEnd"/>
      <w:r w:rsidRPr="00B82A64">
        <w:rPr>
          <w:rFonts w:ascii="Georgia" w:hAnsi="Georgia"/>
          <w:sz w:val="28"/>
          <w:szCs w:val="28"/>
        </w:rPr>
        <w:t xml:space="preserve"> о рождении ребенка; </w:t>
      </w:r>
    </w:p>
    <w:p w:rsidR="00F6688C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документа</w:t>
      </w:r>
      <w:proofErr w:type="gramEnd"/>
      <w:r w:rsidRPr="00B82A64">
        <w:rPr>
          <w:rFonts w:ascii="Georgia" w:hAnsi="Georgia"/>
          <w:sz w:val="28"/>
          <w:szCs w:val="28"/>
        </w:rPr>
        <w:t xml:space="preserve">, удостоверяющего наличие у ребенка гражданства Российской </w:t>
      </w:r>
      <w:r w:rsidRPr="00B82A64">
        <w:rPr>
          <w:rFonts w:ascii="Georgia" w:hAnsi="Georgia"/>
          <w:sz w:val="28"/>
          <w:szCs w:val="28"/>
        </w:rPr>
        <w:tab/>
        <w:t xml:space="preserve"> Федерации; </w:t>
      </w:r>
    </w:p>
    <w:p w:rsidR="00DA3A1E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документа</w:t>
      </w:r>
      <w:proofErr w:type="gramEnd"/>
      <w:r w:rsidRPr="00B82A64">
        <w:rPr>
          <w:rFonts w:ascii="Georgia" w:hAnsi="Georgia"/>
          <w:sz w:val="28"/>
          <w:szCs w:val="28"/>
        </w:rPr>
        <w:t>, удостоверяющего личность ребенка, являющегося иностранным гражданином, лицом без гражданства;</w:t>
      </w:r>
    </w:p>
    <w:p w:rsidR="00F6688C" w:rsidRPr="00B82A64" w:rsidRDefault="00A74CCA" w:rsidP="00366A25">
      <w:pPr>
        <w:pStyle w:val="a5"/>
        <w:numPr>
          <w:ilvl w:val="0"/>
          <w:numId w:val="22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медицинского</w:t>
      </w:r>
      <w:proofErr w:type="gramEnd"/>
      <w:r w:rsidRPr="00B82A64">
        <w:rPr>
          <w:rFonts w:ascii="Georgia" w:hAnsi="Georgia"/>
          <w:sz w:val="28"/>
          <w:szCs w:val="28"/>
        </w:rPr>
        <w:t xml:space="preserve"> заключения.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При подаче заявления родитель (законный представитель) предъявляет паспорт или иной документ, удостоверяющий личность, документы, подтверждающие статус законного представителя воспитанника.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5.4. При приеме ребен</w:t>
      </w:r>
      <w:r w:rsidR="0044044A">
        <w:rPr>
          <w:rFonts w:ascii="Georgia" w:hAnsi="Georgia"/>
          <w:sz w:val="28"/>
          <w:szCs w:val="28"/>
        </w:rPr>
        <w:t xml:space="preserve">ка в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(после предъявления документов) заключается Договор между </w:t>
      </w:r>
      <w:r w:rsidR="00883736">
        <w:rPr>
          <w:rFonts w:ascii="Georgia" w:hAnsi="Georgia"/>
          <w:sz w:val="28"/>
          <w:szCs w:val="28"/>
        </w:rPr>
        <w:t xml:space="preserve">ДО </w:t>
      </w:r>
      <w:r w:rsidR="00DA3A1E" w:rsidRPr="00B82A64">
        <w:rPr>
          <w:rFonts w:ascii="Georgia" w:hAnsi="Georgia"/>
          <w:sz w:val="28"/>
          <w:szCs w:val="28"/>
        </w:rPr>
        <w:t>М</w:t>
      </w:r>
      <w:r w:rsidR="00883736">
        <w:rPr>
          <w:rFonts w:ascii="Georgia" w:hAnsi="Georgia"/>
          <w:sz w:val="28"/>
          <w:szCs w:val="28"/>
        </w:rPr>
        <w:t>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и родителями (законными представителями) воспитанника, подписание которого является обязательным для обеих сторон. Указанный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оздоровления, дли</w:t>
      </w:r>
      <w:r w:rsidR="0044044A">
        <w:rPr>
          <w:rFonts w:ascii="Georgia" w:hAnsi="Georgia"/>
          <w:sz w:val="28"/>
          <w:szCs w:val="28"/>
        </w:rPr>
        <w:t xml:space="preserve">тельность пребывания ребенка в </w:t>
      </w:r>
      <w:r w:rsidRPr="00B82A64">
        <w:rPr>
          <w:rFonts w:ascii="Georgia" w:hAnsi="Georgia"/>
          <w:sz w:val="28"/>
          <w:szCs w:val="28"/>
        </w:rPr>
        <w:t>ДО, а также размер платы, взимаемый с родителей (законных представителей) за со</w:t>
      </w:r>
      <w:r w:rsidR="0044044A">
        <w:rPr>
          <w:rFonts w:ascii="Georgia" w:hAnsi="Georgia"/>
          <w:sz w:val="28"/>
          <w:szCs w:val="28"/>
        </w:rPr>
        <w:t xml:space="preserve">держание ребенка в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 и </w:t>
      </w:r>
      <w:r w:rsidR="00DA3A1E" w:rsidRPr="00B82A64">
        <w:rPr>
          <w:rFonts w:ascii="Georgia" w:hAnsi="Georgia"/>
          <w:sz w:val="28"/>
          <w:szCs w:val="28"/>
        </w:rPr>
        <w:t>города Курска.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lastRenderedPageBreak/>
        <w:t>4.7</w:t>
      </w:r>
      <w:r w:rsidR="0044044A">
        <w:rPr>
          <w:rFonts w:ascii="Georgia" w:hAnsi="Georgia"/>
          <w:sz w:val="28"/>
          <w:szCs w:val="28"/>
        </w:rPr>
        <w:t xml:space="preserve">. Ребенок считается принятым в </w:t>
      </w:r>
      <w:r w:rsidRPr="00B82A64">
        <w:rPr>
          <w:rFonts w:ascii="Georgia" w:hAnsi="Georgia"/>
          <w:sz w:val="28"/>
          <w:szCs w:val="28"/>
        </w:rPr>
        <w:t xml:space="preserve">ДО с момента издания директором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приказа о зачислении ребенка в </w:t>
      </w:r>
      <w:r w:rsidR="00883736">
        <w:rPr>
          <w:rFonts w:ascii="Georgia" w:hAnsi="Georgia"/>
          <w:sz w:val="28"/>
          <w:szCs w:val="28"/>
        </w:rPr>
        <w:t>ДО 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5.5.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 </w:t>
      </w:r>
    </w:p>
    <w:p w:rsidR="00F6688C" w:rsidRPr="00B82A64" w:rsidRDefault="00A74CCA" w:rsidP="00366A2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по</w:t>
      </w:r>
      <w:proofErr w:type="gramEnd"/>
      <w:r w:rsidRPr="00B82A64">
        <w:rPr>
          <w:rFonts w:ascii="Georgia" w:hAnsi="Georgia"/>
          <w:sz w:val="28"/>
          <w:szCs w:val="28"/>
        </w:rPr>
        <w:t xml:space="preserve"> соглашению сторон; </w:t>
      </w:r>
    </w:p>
    <w:p w:rsidR="00F6688C" w:rsidRPr="00B82A64" w:rsidRDefault="00A74CCA" w:rsidP="00366A2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по</w:t>
      </w:r>
      <w:proofErr w:type="gramEnd"/>
      <w:r w:rsidRPr="00B82A64">
        <w:rPr>
          <w:rFonts w:ascii="Georgia" w:hAnsi="Georgia"/>
          <w:sz w:val="28"/>
          <w:szCs w:val="28"/>
        </w:rPr>
        <w:t xml:space="preserve"> заявлению родителей (законных представителей) воспитанника; </w:t>
      </w:r>
    </w:p>
    <w:p w:rsidR="00F6688C" w:rsidRPr="00B82A64" w:rsidRDefault="00A74CCA" w:rsidP="00366A25">
      <w:pPr>
        <w:pStyle w:val="a5"/>
        <w:numPr>
          <w:ilvl w:val="0"/>
          <w:numId w:val="23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при</w:t>
      </w:r>
      <w:proofErr w:type="gramEnd"/>
      <w:r w:rsidRPr="00B82A64">
        <w:rPr>
          <w:rFonts w:ascii="Georgia" w:hAnsi="Georgia"/>
          <w:sz w:val="28"/>
          <w:szCs w:val="28"/>
        </w:rPr>
        <w:t xml:space="preserve"> возникновении медицинских показаний, препятствующих воспит</w:t>
      </w:r>
      <w:r w:rsidR="0044044A">
        <w:rPr>
          <w:rFonts w:ascii="Georgia" w:hAnsi="Georgia"/>
          <w:sz w:val="28"/>
          <w:szCs w:val="28"/>
        </w:rPr>
        <w:t xml:space="preserve">анию и обучению воспитанника в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О расторжении Договора родители (законные представители) воспитанника письменно уведомляются директором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не менее чем за 10 дней до предполагаемого прекращения воспитания, обучения и содержания ребенка. Уведомление не требуется в случае расторжения договора по заявлению родителя (законного представителя) воспитанника.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5.6. Количество групп ДО, наполняемость групп определяется директором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</w:p>
    <w:p w:rsidR="00DA3A1E" w:rsidRPr="00883736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Организация образовательного процесса в ДО</w:t>
      </w:r>
    </w:p>
    <w:p w:rsidR="00F6688C" w:rsidRPr="00B82A64" w:rsidRDefault="00A74CCA" w:rsidP="00366A25">
      <w:pPr>
        <w:pStyle w:val="1"/>
        <w:numPr>
          <w:ilvl w:val="0"/>
          <w:numId w:val="0"/>
        </w:numPr>
        <w:spacing w:after="0" w:line="240" w:lineRule="auto"/>
        <w:ind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 </w:t>
      </w:r>
      <w:r w:rsidRPr="00B82A64">
        <w:rPr>
          <w:rFonts w:ascii="Georgia" w:hAnsi="Georgia"/>
          <w:b w:val="0"/>
          <w:sz w:val="28"/>
          <w:szCs w:val="28"/>
        </w:rPr>
        <w:t>6.1. Обучение и воспитание в</w:t>
      </w:r>
      <w:r w:rsidR="00BA3E35">
        <w:rPr>
          <w:rFonts w:ascii="Georgia" w:hAnsi="Georgia"/>
          <w:b w:val="0"/>
          <w:sz w:val="28"/>
          <w:szCs w:val="28"/>
        </w:rPr>
        <w:t>оспитанников</w:t>
      </w:r>
      <w:r w:rsidRPr="00B82A64">
        <w:rPr>
          <w:rFonts w:ascii="Georgia" w:hAnsi="Georgia"/>
          <w:b w:val="0"/>
          <w:sz w:val="28"/>
          <w:szCs w:val="28"/>
        </w:rPr>
        <w:t xml:space="preserve"> осуществляется на русском языке. </w:t>
      </w:r>
    </w:p>
    <w:p w:rsidR="00DA3A1E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6.2. Содержание дошкольного образован</w:t>
      </w:r>
      <w:r w:rsidR="0044044A">
        <w:rPr>
          <w:rFonts w:ascii="Georgia" w:hAnsi="Georgia"/>
          <w:sz w:val="28"/>
          <w:szCs w:val="28"/>
        </w:rPr>
        <w:t xml:space="preserve">ия в </w:t>
      </w:r>
      <w:r w:rsidRPr="00B82A64">
        <w:rPr>
          <w:rFonts w:ascii="Georgia" w:hAnsi="Georgia"/>
          <w:sz w:val="28"/>
          <w:szCs w:val="28"/>
        </w:rPr>
        <w:t>ДО определяется основными общеобразовательными программами дошкольного образования, раз</w:t>
      </w:r>
      <w:r w:rsidR="00DA3A1E" w:rsidRPr="00B82A64">
        <w:rPr>
          <w:rFonts w:ascii="Georgia" w:hAnsi="Georgia"/>
          <w:sz w:val="28"/>
          <w:szCs w:val="28"/>
        </w:rPr>
        <w:t>рабатываемыми в соответствии с Ф</w:t>
      </w:r>
      <w:r w:rsidRPr="00B82A64">
        <w:rPr>
          <w:rFonts w:ascii="Georgia" w:hAnsi="Georgia"/>
          <w:sz w:val="28"/>
          <w:szCs w:val="28"/>
        </w:rPr>
        <w:t xml:space="preserve">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и утверждаемыми </w:t>
      </w:r>
      <w:r w:rsidR="00883736">
        <w:rPr>
          <w:rFonts w:ascii="Georgia" w:hAnsi="Georgia"/>
          <w:sz w:val="28"/>
          <w:szCs w:val="28"/>
        </w:rPr>
        <w:t>ДО 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>.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 6.3. Образовательная программа дошкольного образования обсуждается и принимается на Педагогическом совета и утверждается директором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BA3E35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DA3A1E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DA3A1E" w:rsidRPr="00B82A64">
        <w:rPr>
          <w:rFonts w:ascii="Georgia" w:hAnsi="Georgia"/>
          <w:sz w:val="28"/>
          <w:szCs w:val="28"/>
        </w:rPr>
        <w:t xml:space="preserve"> № 54»</w:t>
      </w:r>
      <w:r w:rsidR="00A74CCA" w:rsidRPr="00B82A64">
        <w:rPr>
          <w:rFonts w:ascii="Georgia" w:hAnsi="Georgia"/>
          <w:sz w:val="28"/>
          <w:szCs w:val="28"/>
        </w:rPr>
        <w:t xml:space="preserve"> при реализации образовательной программы дошкольного образования создает условия для охраны здоровья воспитанников, в том числе обеспечивает: </w:t>
      </w:r>
    </w:p>
    <w:p w:rsidR="00F6688C" w:rsidRPr="00B82A64" w:rsidRDefault="00A74CCA" w:rsidP="00366A2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текущий</w:t>
      </w:r>
      <w:proofErr w:type="gramEnd"/>
      <w:r w:rsidRPr="00B82A64">
        <w:rPr>
          <w:rFonts w:ascii="Georgia" w:hAnsi="Georgia"/>
          <w:sz w:val="28"/>
          <w:szCs w:val="28"/>
        </w:rPr>
        <w:t xml:space="preserve"> контроль за состоянием здоровья воспитанников; </w:t>
      </w:r>
    </w:p>
    <w:p w:rsidR="00F6688C" w:rsidRPr="00B82A64" w:rsidRDefault="00A74CCA" w:rsidP="00366A2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проведение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санитарно-гигиенических, профилактических и оздоровительных мероприятий, обучение и воспитание в сфере охраны здоровья граждан Российской Федерации; </w:t>
      </w:r>
    </w:p>
    <w:p w:rsidR="00F6688C" w:rsidRPr="00B82A64" w:rsidRDefault="00A74CCA" w:rsidP="00366A2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lastRenderedPageBreak/>
        <w:t>соблюдение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государственных санитарно-эпидемиологических правил и нормативов; </w:t>
      </w:r>
    </w:p>
    <w:p w:rsidR="00F6688C" w:rsidRPr="00B82A64" w:rsidRDefault="00A74CCA" w:rsidP="00366A25">
      <w:pPr>
        <w:pStyle w:val="a5"/>
        <w:numPr>
          <w:ilvl w:val="0"/>
          <w:numId w:val="24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расследование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и учет несчастных случаев с воспитанниками во время пребыва</w:t>
      </w:r>
      <w:r w:rsidR="0044044A">
        <w:rPr>
          <w:rFonts w:ascii="Georgia" w:hAnsi="Georgia"/>
          <w:sz w:val="28"/>
          <w:szCs w:val="28"/>
        </w:rPr>
        <w:t xml:space="preserve">ния в </w:t>
      </w:r>
      <w:r w:rsidRPr="00B82A64">
        <w:rPr>
          <w:rFonts w:ascii="Georgia" w:hAnsi="Georgia"/>
          <w:sz w:val="28"/>
          <w:szCs w:val="28"/>
        </w:rPr>
        <w:t xml:space="preserve">ДО, в порядке, установленном локальными актами </w:t>
      </w:r>
      <w:r w:rsidR="00BA3E35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6.4. Образоват</w:t>
      </w:r>
      <w:r w:rsidR="0044044A">
        <w:rPr>
          <w:rFonts w:ascii="Georgia" w:hAnsi="Georgia"/>
          <w:sz w:val="28"/>
          <w:szCs w:val="28"/>
        </w:rPr>
        <w:t xml:space="preserve">ельные программы осваиваются в </w:t>
      </w:r>
      <w:r w:rsidRPr="00B82A64">
        <w:rPr>
          <w:rFonts w:ascii="Georgia" w:hAnsi="Georgia"/>
          <w:sz w:val="28"/>
          <w:szCs w:val="28"/>
        </w:rPr>
        <w:t xml:space="preserve">ДО </w:t>
      </w:r>
      <w:r w:rsidR="00883736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 очно, через следующие формы деятельности: </w:t>
      </w:r>
    </w:p>
    <w:p w:rsidR="00F6688C" w:rsidRPr="00B82A64" w:rsidRDefault="00A74CCA" w:rsidP="00366A25">
      <w:pPr>
        <w:pStyle w:val="a5"/>
        <w:numPr>
          <w:ilvl w:val="0"/>
          <w:numId w:val="2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образовательную</w:t>
      </w:r>
      <w:proofErr w:type="gramEnd"/>
      <w:r w:rsidRPr="00B82A64">
        <w:rPr>
          <w:rFonts w:ascii="Georgia" w:hAnsi="Georgia"/>
          <w:sz w:val="28"/>
          <w:szCs w:val="28"/>
        </w:rPr>
        <w:t xml:space="preserve"> деятельность, осуществляемую в процессе организации различных видов деятельности; </w:t>
      </w:r>
    </w:p>
    <w:p w:rsidR="00F6688C" w:rsidRPr="00B82A64" w:rsidRDefault="00A74CCA" w:rsidP="00366A25">
      <w:pPr>
        <w:pStyle w:val="a5"/>
        <w:numPr>
          <w:ilvl w:val="0"/>
          <w:numId w:val="2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образовательную</w:t>
      </w:r>
      <w:proofErr w:type="gramEnd"/>
      <w:r w:rsidRPr="00B82A64">
        <w:rPr>
          <w:rFonts w:ascii="Georgia" w:hAnsi="Georgia"/>
          <w:sz w:val="28"/>
          <w:szCs w:val="28"/>
        </w:rPr>
        <w:t xml:space="preserve"> деятельность, осуществляемую в ходе режимных моментов; </w:t>
      </w:r>
    </w:p>
    <w:p w:rsidR="00F6688C" w:rsidRPr="00B82A64" w:rsidRDefault="00A74CCA" w:rsidP="00366A25">
      <w:pPr>
        <w:pStyle w:val="a5"/>
        <w:numPr>
          <w:ilvl w:val="0"/>
          <w:numId w:val="2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самостоятельную</w:t>
      </w:r>
      <w:proofErr w:type="gramEnd"/>
      <w:r w:rsidRPr="00B82A64">
        <w:rPr>
          <w:rFonts w:ascii="Georgia" w:hAnsi="Georgia"/>
          <w:sz w:val="28"/>
          <w:szCs w:val="28"/>
        </w:rPr>
        <w:t xml:space="preserve"> деятельность воспитанников; </w:t>
      </w:r>
    </w:p>
    <w:p w:rsidR="00F6688C" w:rsidRPr="00B82A64" w:rsidRDefault="00A74CCA" w:rsidP="00366A25">
      <w:pPr>
        <w:pStyle w:val="a5"/>
        <w:numPr>
          <w:ilvl w:val="0"/>
          <w:numId w:val="25"/>
        </w:numPr>
        <w:spacing w:after="0"/>
        <w:ind w:left="0" w:firstLine="709"/>
        <w:rPr>
          <w:rFonts w:ascii="Georgia" w:hAnsi="Georgia"/>
          <w:sz w:val="28"/>
          <w:szCs w:val="28"/>
        </w:rPr>
      </w:pPr>
      <w:proofErr w:type="gramStart"/>
      <w:r w:rsidRPr="00B82A64">
        <w:rPr>
          <w:rFonts w:ascii="Georgia" w:hAnsi="Georgia"/>
          <w:sz w:val="28"/>
          <w:szCs w:val="28"/>
        </w:rPr>
        <w:t>взаимодействие</w:t>
      </w:r>
      <w:proofErr w:type="gramEnd"/>
      <w:r w:rsidRPr="00B82A64">
        <w:rPr>
          <w:rFonts w:ascii="Georgia" w:hAnsi="Georgia"/>
          <w:sz w:val="28"/>
          <w:szCs w:val="28"/>
        </w:rPr>
        <w:t xml:space="preserve"> с семьями воспитанников по реализации основной общеобразовательной программы дошкольного образования. </w:t>
      </w:r>
    </w:p>
    <w:p w:rsidR="00F6688C" w:rsidRPr="00B82A64" w:rsidRDefault="005E2757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6.5 </w:t>
      </w:r>
      <w:proofErr w:type="spellStart"/>
      <w:r w:rsidR="00A74CCA" w:rsidRPr="00B82A64">
        <w:rPr>
          <w:rFonts w:ascii="Georgia" w:hAnsi="Georgia"/>
          <w:sz w:val="28"/>
          <w:szCs w:val="28"/>
        </w:rPr>
        <w:t>Воспитательно</w:t>
      </w:r>
      <w:proofErr w:type="spellEnd"/>
      <w:r w:rsidR="00A74CCA" w:rsidRPr="00B82A64">
        <w:rPr>
          <w:rFonts w:ascii="Georgia" w:hAnsi="Georgia"/>
          <w:sz w:val="28"/>
          <w:szCs w:val="28"/>
        </w:rPr>
        <w:t xml:space="preserve">-образовательный процесс осуществляется в соответствии с годовым планом работы, утверждаемым директором </w:t>
      </w:r>
      <w:r w:rsidR="00883736">
        <w:rPr>
          <w:rFonts w:ascii="Georgia" w:hAnsi="Georgia"/>
          <w:sz w:val="28"/>
          <w:szCs w:val="28"/>
        </w:rPr>
        <w:t>МБОУ «</w:t>
      </w:r>
      <w:r w:rsidRPr="00B82A64">
        <w:rPr>
          <w:rFonts w:ascii="Georgia" w:hAnsi="Georgia"/>
          <w:sz w:val="28"/>
          <w:szCs w:val="28"/>
        </w:rPr>
        <w:t>Ш</w:t>
      </w:r>
      <w:r w:rsidR="00883736">
        <w:rPr>
          <w:rFonts w:ascii="Georgia" w:hAnsi="Georgia"/>
          <w:sz w:val="28"/>
          <w:szCs w:val="28"/>
        </w:rPr>
        <w:t>кола</w:t>
      </w:r>
      <w:r w:rsidRPr="00B82A64">
        <w:rPr>
          <w:rFonts w:ascii="Georgia" w:hAnsi="Georgia"/>
          <w:sz w:val="28"/>
          <w:szCs w:val="28"/>
        </w:rPr>
        <w:t xml:space="preserve"> № 54»</w:t>
      </w:r>
      <w:r w:rsidR="00A74CCA" w:rsidRPr="00B82A64">
        <w:rPr>
          <w:rFonts w:ascii="Georgia" w:hAnsi="Georgia"/>
          <w:sz w:val="28"/>
          <w:szCs w:val="28"/>
        </w:rPr>
        <w:t>, расписанием занятий, утверждаемым руководите</w:t>
      </w:r>
      <w:r w:rsidR="0044044A">
        <w:rPr>
          <w:rFonts w:ascii="Georgia" w:hAnsi="Georgia"/>
          <w:sz w:val="28"/>
          <w:szCs w:val="28"/>
        </w:rPr>
        <w:t xml:space="preserve">лем структурного подразделения </w:t>
      </w:r>
      <w:r w:rsidR="00A74CCA" w:rsidRPr="00B82A64">
        <w:rPr>
          <w:rFonts w:ascii="Georgia" w:hAnsi="Georgia"/>
          <w:sz w:val="28"/>
          <w:szCs w:val="28"/>
        </w:rPr>
        <w:t xml:space="preserve">ДО. </w:t>
      </w:r>
    </w:p>
    <w:p w:rsidR="00F6688C" w:rsidRPr="00B82A64" w:rsidRDefault="00A74CCA" w:rsidP="00366A25">
      <w:pPr>
        <w:pStyle w:val="a5"/>
        <w:numPr>
          <w:ilvl w:val="1"/>
          <w:numId w:val="26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Продолжительность занятий устанавливается в соответствии с гигиеническими требованиями к максимальной нагрузке детей дошкольного возраста. </w:t>
      </w:r>
    </w:p>
    <w:p w:rsidR="00F6688C" w:rsidRPr="00B82A64" w:rsidRDefault="00A74CCA" w:rsidP="00366A25">
      <w:pPr>
        <w:pStyle w:val="a5"/>
        <w:numPr>
          <w:ilvl w:val="1"/>
          <w:numId w:val="26"/>
        </w:num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При зачислении ребенка в первый класс, по заявлению родителя (законного представителя) ребенка за ним сохраняется место в дошкольной группе до 31 августа.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 </w:t>
      </w:r>
    </w:p>
    <w:p w:rsidR="00F6688C" w:rsidRPr="00B82A64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Права и обязанности участников образовательного процесса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7.1. Участниками образовательного процесса, осуществляемого в  </w:t>
      </w:r>
      <w:r w:rsidR="0044044A">
        <w:rPr>
          <w:rFonts w:ascii="Georgia" w:hAnsi="Georgia"/>
          <w:sz w:val="28"/>
          <w:szCs w:val="28"/>
        </w:rPr>
        <w:t xml:space="preserve"> </w:t>
      </w:r>
      <w:r w:rsidRPr="00B82A64">
        <w:rPr>
          <w:rFonts w:ascii="Georgia" w:hAnsi="Georgia"/>
          <w:sz w:val="28"/>
          <w:szCs w:val="28"/>
        </w:rPr>
        <w:t xml:space="preserve">ДО, являются дети, их родители (законные представители) и работники </w:t>
      </w:r>
      <w:r w:rsidR="0067014D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67014D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7.2. Взаимоотношения участников строятся на основе сотрудничества, уважения личности, приоритета общечеловеческих ценностей.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7.3. Права и обязанности детей, их родителей (законных представителей) определяются законодательством Российской Федерации и уставом </w:t>
      </w:r>
      <w:r w:rsidR="0067014D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67014D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>7.4. Права, обязанности, меры с</w:t>
      </w:r>
      <w:r w:rsidR="0044044A">
        <w:rPr>
          <w:rFonts w:ascii="Georgia" w:hAnsi="Georgia"/>
          <w:sz w:val="28"/>
          <w:szCs w:val="28"/>
        </w:rPr>
        <w:t xml:space="preserve">оциальной поддержки работников </w:t>
      </w:r>
      <w:r w:rsidRPr="00B82A64">
        <w:rPr>
          <w:rFonts w:ascii="Georgia" w:hAnsi="Georgia"/>
          <w:sz w:val="28"/>
          <w:szCs w:val="28"/>
        </w:rPr>
        <w:t xml:space="preserve">ДО определяются законодательством Российской Федерации, уставом </w:t>
      </w:r>
      <w:r w:rsidR="0067014D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67014D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, локальными нормативными правовыми актами </w:t>
      </w:r>
      <w:r w:rsidR="0067014D">
        <w:rPr>
          <w:rFonts w:ascii="Georgia" w:hAnsi="Georgia"/>
          <w:sz w:val="28"/>
          <w:szCs w:val="28"/>
        </w:rPr>
        <w:t>ДО 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67014D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, трудовыми договорами, должностными инструкциями. </w:t>
      </w:r>
    </w:p>
    <w:p w:rsidR="00F6688C" w:rsidRPr="00B82A64" w:rsidRDefault="00A74CCA" w:rsidP="00366A25">
      <w:pPr>
        <w:pStyle w:val="1"/>
        <w:spacing w:after="0" w:line="240" w:lineRule="auto"/>
        <w:ind w:left="0" w:right="0" w:firstLine="709"/>
        <w:jc w:val="both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lastRenderedPageBreak/>
        <w:t>Финансовое обеспечение деятельности</w:t>
      </w:r>
      <w:r w:rsidR="0044044A">
        <w:rPr>
          <w:rFonts w:ascii="Georgia" w:hAnsi="Georgia"/>
          <w:sz w:val="28"/>
          <w:szCs w:val="28"/>
        </w:rPr>
        <w:t xml:space="preserve"> </w:t>
      </w:r>
      <w:r w:rsidRPr="00B82A64">
        <w:rPr>
          <w:rFonts w:ascii="Georgia" w:hAnsi="Georgia"/>
          <w:sz w:val="28"/>
          <w:szCs w:val="28"/>
        </w:rPr>
        <w:t xml:space="preserve">ДО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8.1. Финансовое обеспечение деятельности ДО осуществляется в порядке, предусмотренном законодательством Российской Федерации, в соответствии с нормативами, определяемыми органами государственной власти, а также в порядке, предусмотренном Уставом </w:t>
      </w:r>
      <w:r w:rsidR="0067014D">
        <w:rPr>
          <w:rFonts w:ascii="Georgia" w:hAnsi="Georgia"/>
          <w:sz w:val="28"/>
          <w:szCs w:val="28"/>
        </w:rPr>
        <w:t>МБОУ «</w:t>
      </w:r>
      <w:r w:rsidR="005E2757" w:rsidRPr="00B82A64">
        <w:rPr>
          <w:rFonts w:ascii="Georgia" w:hAnsi="Georgia"/>
          <w:sz w:val="28"/>
          <w:szCs w:val="28"/>
        </w:rPr>
        <w:t>Ш</w:t>
      </w:r>
      <w:r w:rsidR="0067014D">
        <w:rPr>
          <w:rFonts w:ascii="Georgia" w:hAnsi="Georgia"/>
          <w:sz w:val="28"/>
          <w:szCs w:val="28"/>
        </w:rPr>
        <w:t>кола</w:t>
      </w:r>
      <w:r w:rsidR="005E2757" w:rsidRPr="00B82A64">
        <w:rPr>
          <w:rFonts w:ascii="Georgia" w:hAnsi="Georgia"/>
          <w:sz w:val="28"/>
          <w:szCs w:val="28"/>
        </w:rPr>
        <w:t xml:space="preserve"> № 54»</w:t>
      </w:r>
      <w:r w:rsidRPr="00B82A64">
        <w:rPr>
          <w:rFonts w:ascii="Georgia" w:hAnsi="Georgia"/>
          <w:sz w:val="28"/>
          <w:szCs w:val="28"/>
        </w:rPr>
        <w:t xml:space="preserve">. </w:t>
      </w:r>
    </w:p>
    <w:p w:rsidR="00F6688C" w:rsidRPr="00B82A64" w:rsidRDefault="00A74CCA" w:rsidP="00366A25">
      <w:pPr>
        <w:spacing w:after="0"/>
        <w:ind w:left="0" w:firstLine="709"/>
        <w:rPr>
          <w:rFonts w:ascii="Georgia" w:hAnsi="Georgia"/>
          <w:sz w:val="28"/>
          <w:szCs w:val="28"/>
        </w:rPr>
      </w:pPr>
      <w:r w:rsidRPr="00B82A64">
        <w:rPr>
          <w:rFonts w:ascii="Georgia" w:hAnsi="Georgia"/>
          <w:sz w:val="28"/>
          <w:szCs w:val="28"/>
        </w:rPr>
        <w:t xml:space="preserve"> </w:t>
      </w:r>
    </w:p>
    <w:sectPr w:rsidR="00F6688C" w:rsidRPr="00B82A64">
      <w:pgSz w:w="11906" w:h="16838"/>
      <w:pgMar w:top="1179" w:right="842" w:bottom="120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B8D"/>
    <w:multiLevelType w:val="multilevel"/>
    <w:tmpl w:val="C10687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201BE"/>
    <w:multiLevelType w:val="hybridMultilevel"/>
    <w:tmpl w:val="2C04D9AE"/>
    <w:lvl w:ilvl="0" w:tplc="7554B8AE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A8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CE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47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4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AA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A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C5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97307B"/>
    <w:multiLevelType w:val="hybridMultilevel"/>
    <w:tmpl w:val="59F2FCF2"/>
    <w:lvl w:ilvl="0" w:tplc="9B88331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882F0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2FE8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CC41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C7DA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E2DE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CC8E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6CB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8F2D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713ED"/>
    <w:multiLevelType w:val="hybridMultilevel"/>
    <w:tmpl w:val="354612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1C94AC0"/>
    <w:multiLevelType w:val="hybridMultilevel"/>
    <w:tmpl w:val="AA82D1C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55F6126"/>
    <w:multiLevelType w:val="hybridMultilevel"/>
    <w:tmpl w:val="8378FB48"/>
    <w:lvl w:ilvl="0" w:tplc="0FA211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E5622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2E25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CCF1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ABA0E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ED27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05F2A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822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66C6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516D43"/>
    <w:multiLevelType w:val="hybridMultilevel"/>
    <w:tmpl w:val="CDC81400"/>
    <w:lvl w:ilvl="0" w:tplc="B824B0B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0FD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86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628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81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01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3A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AA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EA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605AB7"/>
    <w:multiLevelType w:val="hybridMultilevel"/>
    <w:tmpl w:val="E0B63FC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342C2B2F"/>
    <w:multiLevelType w:val="hybridMultilevel"/>
    <w:tmpl w:val="44AE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7624F"/>
    <w:multiLevelType w:val="hybridMultilevel"/>
    <w:tmpl w:val="B9AA3D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8321EE3"/>
    <w:multiLevelType w:val="hybridMultilevel"/>
    <w:tmpl w:val="5AD89B5A"/>
    <w:lvl w:ilvl="0" w:tplc="368A994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4A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D4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D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06E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25F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851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23E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892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A05AB0"/>
    <w:multiLevelType w:val="hybridMultilevel"/>
    <w:tmpl w:val="AB1CE2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D3E24CA"/>
    <w:multiLevelType w:val="hybridMultilevel"/>
    <w:tmpl w:val="127E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30E3"/>
    <w:multiLevelType w:val="hybridMultilevel"/>
    <w:tmpl w:val="746CE2BA"/>
    <w:lvl w:ilvl="0" w:tplc="7A522F7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A4AC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B548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214D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FB5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989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03FB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3FC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26C7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3305CF"/>
    <w:multiLevelType w:val="hybridMultilevel"/>
    <w:tmpl w:val="2FECC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3A3D2D"/>
    <w:multiLevelType w:val="hybridMultilevel"/>
    <w:tmpl w:val="665C4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3857C8"/>
    <w:multiLevelType w:val="hybridMultilevel"/>
    <w:tmpl w:val="B55627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4910B8"/>
    <w:multiLevelType w:val="multilevel"/>
    <w:tmpl w:val="C068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B7A2CD9"/>
    <w:multiLevelType w:val="multilevel"/>
    <w:tmpl w:val="903A8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93610E"/>
    <w:multiLevelType w:val="multilevel"/>
    <w:tmpl w:val="43FA25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00D1D65"/>
    <w:multiLevelType w:val="multilevel"/>
    <w:tmpl w:val="C66CB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2471B5E"/>
    <w:multiLevelType w:val="hybridMultilevel"/>
    <w:tmpl w:val="09EE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8574B"/>
    <w:multiLevelType w:val="hybridMultilevel"/>
    <w:tmpl w:val="443AD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7D50A9"/>
    <w:multiLevelType w:val="hybridMultilevel"/>
    <w:tmpl w:val="30CA0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1A0328"/>
    <w:multiLevelType w:val="hybridMultilevel"/>
    <w:tmpl w:val="7B5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025FA"/>
    <w:multiLevelType w:val="hybridMultilevel"/>
    <w:tmpl w:val="1A8A9FF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1"/>
  </w:num>
  <w:num w:numId="9">
    <w:abstractNumId w:val="17"/>
  </w:num>
  <w:num w:numId="10">
    <w:abstractNumId w:val="15"/>
  </w:num>
  <w:num w:numId="11">
    <w:abstractNumId w:val="22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23"/>
  </w:num>
  <w:num w:numId="18">
    <w:abstractNumId w:val="7"/>
  </w:num>
  <w:num w:numId="19">
    <w:abstractNumId w:val="4"/>
  </w:num>
  <w:num w:numId="20">
    <w:abstractNumId w:val="18"/>
  </w:num>
  <w:num w:numId="21">
    <w:abstractNumId w:val="14"/>
  </w:num>
  <w:num w:numId="22">
    <w:abstractNumId w:val="25"/>
  </w:num>
  <w:num w:numId="23">
    <w:abstractNumId w:val="24"/>
  </w:num>
  <w:num w:numId="24">
    <w:abstractNumId w:val="12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C"/>
    <w:rsid w:val="000518B4"/>
    <w:rsid w:val="000547EF"/>
    <w:rsid w:val="000C3897"/>
    <w:rsid w:val="000D2703"/>
    <w:rsid w:val="000F13FC"/>
    <w:rsid w:val="00140113"/>
    <w:rsid w:val="001C0CEF"/>
    <w:rsid w:val="001E0308"/>
    <w:rsid w:val="001E623A"/>
    <w:rsid w:val="00366A25"/>
    <w:rsid w:val="0038078F"/>
    <w:rsid w:val="003C470D"/>
    <w:rsid w:val="003C60F0"/>
    <w:rsid w:val="0044044A"/>
    <w:rsid w:val="004B6F2F"/>
    <w:rsid w:val="004F2C42"/>
    <w:rsid w:val="005E2757"/>
    <w:rsid w:val="0067014D"/>
    <w:rsid w:val="00774B19"/>
    <w:rsid w:val="00883736"/>
    <w:rsid w:val="008F67A0"/>
    <w:rsid w:val="00A74CCA"/>
    <w:rsid w:val="00AC1EA4"/>
    <w:rsid w:val="00B82A64"/>
    <w:rsid w:val="00B835E7"/>
    <w:rsid w:val="00BA3E35"/>
    <w:rsid w:val="00C07EF6"/>
    <w:rsid w:val="00C831FD"/>
    <w:rsid w:val="00DA3A1E"/>
    <w:rsid w:val="00F6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CABA0-5EC2-484B-A594-DAD4BD7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39" w:line="235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2C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4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F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18</cp:revision>
  <cp:lastPrinted>2019-11-25T15:13:00Z</cp:lastPrinted>
  <dcterms:created xsi:type="dcterms:W3CDTF">2019-06-14T09:55:00Z</dcterms:created>
  <dcterms:modified xsi:type="dcterms:W3CDTF">2019-12-06T07:47:00Z</dcterms:modified>
</cp:coreProperties>
</file>